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D1289" w14:textId="77777777" w:rsidR="00F9201D" w:rsidRDefault="00A82271">
      <w:pPr>
        <w:rPr>
          <w:sz w:val="24"/>
          <w:szCs w:val="24"/>
        </w:rPr>
      </w:pPr>
      <w:r>
        <w:rPr>
          <w:sz w:val="24"/>
          <w:szCs w:val="24"/>
        </w:rPr>
        <w:t xml:space="preserve">     The Town of Preston met on Monday, April 8, 2019 at the town hall.</w:t>
      </w:r>
    </w:p>
    <w:p w14:paraId="346CDC06" w14:textId="77777777" w:rsidR="00A82271" w:rsidRDefault="00A82271">
      <w:pPr>
        <w:rPr>
          <w:sz w:val="24"/>
          <w:szCs w:val="24"/>
        </w:rPr>
      </w:pPr>
      <w:r>
        <w:rPr>
          <w:sz w:val="24"/>
          <w:szCs w:val="24"/>
        </w:rPr>
        <w:t xml:space="preserve">     The meeting was called to order at 5:33 PM.  Certification of Open Meeting Law Requirements was met.  Roll call was held with Ron, Philip, Darrel, Mary and Cathy present.</w:t>
      </w:r>
    </w:p>
    <w:p w14:paraId="4F41AC3E" w14:textId="77777777" w:rsidR="00A82271" w:rsidRDefault="00A82271">
      <w:pPr>
        <w:rPr>
          <w:sz w:val="24"/>
          <w:szCs w:val="24"/>
        </w:rPr>
      </w:pPr>
      <w:r>
        <w:rPr>
          <w:sz w:val="24"/>
          <w:szCs w:val="24"/>
        </w:rPr>
        <w:t xml:space="preserve">     The agenda was adopted by Darrel, second by Ron.  Motion carried.</w:t>
      </w:r>
    </w:p>
    <w:p w14:paraId="2579AD1A" w14:textId="77777777" w:rsidR="00A82271" w:rsidRDefault="00A82271">
      <w:pPr>
        <w:rPr>
          <w:sz w:val="24"/>
          <w:szCs w:val="24"/>
        </w:rPr>
      </w:pPr>
      <w:r>
        <w:rPr>
          <w:sz w:val="24"/>
          <w:szCs w:val="24"/>
        </w:rPr>
        <w:t xml:space="preserve">     The minutes of the March 11</w:t>
      </w:r>
      <w:r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</w:rPr>
        <w:t>2019 and special emergency April 3, 2019 were approved with a motion from Ron, second by Philip.  Motion carried.  The March treasurer’s report was approved with a motion by Philip, second by Ron.  Motion carried.</w:t>
      </w:r>
    </w:p>
    <w:p w14:paraId="47F28B79" w14:textId="77777777" w:rsidR="00254504" w:rsidRDefault="00A82271">
      <w:pPr>
        <w:rPr>
          <w:sz w:val="24"/>
          <w:szCs w:val="24"/>
        </w:rPr>
      </w:pPr>
      <w:r>
        <w:rPr>
          <w:sz w:val="24"/>
          <w:szCs w:val="24"/>
        </w:rPr>
        <w:t xml:space="preserve">     Public comment was held with Darrel reporting a FEMA payment of $49,747 was received and waiting on the States portion</w:t>
      </w:r>
      <w:r w:rsidR="00254504">
        <w:rPr>
          <w:sz w:val="24"/>
          <w:szCs w:val="24"/>
        </w:rPr>
        <w:t xml:space="preserve"> of approximately $2200.  Comment about why cell tower payments aren’t public.</w:t>
      </w:r>
    </w:p>
    <w:p w14:paraId="3EDD704E" w14:textId="77777777" w:rsidR="00254504" w:rsidRDefault="00254504">
      <w:pPr>
        <w:rPr>
          <w:sz w:val="24"/>
          <w:szCs w:val="24"/>
        </w:rPr>
      </w:pPr>
      <w:r>
        <w:rPr>
          <w:sz w:val="24"/>
          <w:szCs w:val="24"/>
        </w:rPr>
        <w:t xml:space="preserve">     Patrolman’s report was read by Darrel.</w:t>
      </w:r>
    </w:p>
    <w:p w14:paraId="502A47E3" w14:textId="77777777" w:rsidR="00A82271" w:rsidRDefault="00254504">
      <w:pPr>
        <w:rPr>
          <w:sz w:val="24"/>
          <w:szCs w:val="24"/>
        </w:rPr>
      </w:pPr>
      <w:r>
        <w:rPr>
          <w:sz w:val="24"/>
          <w:szCs w:val="24"/>
        </w:rPr>
        <w:t xml:space="preserve">     Motion by Philip, second by Ron to authorize the Chairman to sign road agreement with Pilgrim’s, providing it is the same roads as last year.  Motion carried.</w:t>
      </w:r>
    </w:p>
    <w:p w14:paraId="0114AA5B" w14:textId="77777777" w:rsidR="00254504" w:rsidRDefault="00254504">
      <w:pPr>
        <w:rPr>
          <w:sz w:val="24"/>
          <w:szCs w:val="24"/>
        </w:rPr>
      </w:pPr>
      <w:r>
        <w:rPr>
          <w:sz w:val="24"/>
          <w:szCs w:val="24"/>
        </w:rPr>
        <w:t xml:space="preserve">     Discussion was held on the bathrooms and wall hangings in the community center. Do we do anything or wait for the City? No action was taken.</w:t>
      </w:r>
    </w:p>
    <w:p w14:paraId="10D82533" w14:textId="6B099408" w:rsidR="00F832EC" w:rsidRDefault="00F832E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C74E3">
        <w:rPr>
          <w:sz w:val="24"/>
          <w:szCs w:val="24"/>
        </w:rPr>
        <w:t>Patrolman cell phones were discussed.  Motion by Ron, second by Philip to switch to Verizon who has a Government plan for approximately $28/month per phone</w:t>
      </w:r>
      <w:r w:rsidR="00F40041">
        <w:rPr>
          <w:sz w:val="24"/>
          <w:szCs w:val="24"/>
        </w:rPr>
        <w:t>, with free phones</w:t>
      </w:r>
      <w:r w:rsidR="000C74E3">
        <w:rPr>
          <w:sz w:val="24"/>
          <w:szCs w:val="24"/>
        </w:rPr>
        <w:t xml:space="preserve"> and no contract.  Motion carried.</w:t>
      </w:r>
    </w:p>
    <w:p w14:paraId="4F17DB96" w14:textId="77777777" w:rsidR="000C74E3" w:rsidRDefault="000C74E3">
      <w:pPr>
        <w:rPr>
          <w:sz w:val="24"/>
          <w:szCs w:val="24"/>
        </w:rPr>
      </w:pPr>
      <w:r>
        <w:rPr>
          <w:sz w:val="24"/>
          <w:szCs w:val="24"/>
        </w:rPr>
        <w:t xml:space="preserve">     Darrel made a motion that the board should do a road ride along Thursday, April 18, 2019 at 9:00 am., second by Philip.  Motion carried.</w:t>
      </w:r>
    </w:p>
    <w:p w14:paraId="614FE876" w14:textId="2E272E97" w:rsidR="000C74E3" w:rsidRDefault="000C74E3">
      <w:pPr>
        <w:rPr>
          <w:sz w:val="24"/>
          <w:szCs w:val="24"/>
        </w:rPr>
      </w:pPr>
      <w:r>
        <w:rPr>
          <w:sz w:val="24"/>
          <w:szCs w:val="24"/>
        </w:rPr>
        <w:t xml:space="preserve">     Roadwork was discussed with Darrel informing the board that Scott Construction will be redoing </w:t>
      </w:r>
      <w:r w:rsidR="00202409">
        <w:rPr>
          <w:sz w:val="24"/>
          <w:szCs w:val="24"/>
        </w:rPr>
        <w:t xml:space="preserve">parts of Snake Coulee and Burma Road.  </w:t>
      </w:r>
      <w:proofErr w:type="spellStart"/>
      <w:r w:rsidR="00202409">
        <w:rPr>
          <w:sz w:val="24"/>
          <w:szCs w:val="24"/>
        </w:rPr>
        <w:t>Tappen</w:t>
      </w:r>
      <w:proofErr w:type="spellEnd"/>
      <w:r w:rsidR="00202409">
        <w:rPr>
          <w:sz w:val="24"/>
          <w:szCs w:val="24"/>
        </w:rPr>
        <w:t xml:space="preserve"> Coulee, </w:t>
      </w:r>
      <w:proofErr w:type="spellStart"/>
      <w:r w:rsidR="00202409">
        <w:rPr>
          <w:sz w:val="24"/>
          <w:szCs w:val="24"/>
        </w:rPr>
        <w:t>Schansberg</w:t>
      </w:r>
      <w:proofErr w:type="spellEnd"/>
      <w:r w:rsidR="00202409">
        <w:rPr>
          <w:sz w:val="24"/>
          <w:szCs w:val="24"/>
        </w:rPr>
        <w:t xml:space="preserve">, </w:t>
      </w:r>
      <w:proofErr w:type="spellStart"/>
      <w:r w:rsidR="00202409">
        <w:rPr>
          <w:sz w:val="24"/>
          <w:szCs w:val="24"/>
        </w:rPr>
        <w:t>Anderegg</w:t>
      </w:r>
      <w:proofErr w:type="spellEnd"/>
      <w:r w:rsidR="00202409">
        <w:rPr>
          <w:sz w:val="24"/>
          <w:szCs w:val="24"/>
        </w:rPr>
        <w:t xml:space="preserve"> and </w:t>
      </w:r>
      <w:proofErr w:type="spellStart"/>
      <w:r w:rsidR="00202409">
        <w:rPr>
          <w:sz w:val="24"/>
          <w:szCs w:val="24"/>
        </w:rPr>
        <w:t>Nyen</w:t>
      </w:r>
      <w:proofErr w:type="spellEnd"/>
      <w:r w:rsidR="00202409">
        <w:rPr>
          <w:sz w:val="24"/>
          <w:szCs w:val="24"/>
        </w:rPr>
        <w:t xml:space="preserve"> Road were talked about with their needs and what money to use.  Motion by Darrel, second by Philip to change</w:t>
      </w:r>
      <w:r w:rsidR="00C364FD">
        <w:rPr>
          <w:sz w:val="24"/>
          <w:szCs w:val="24"/>
        </w:rPr>
        <w:t xml:space="preserve"> the work approved by the State to include wedging</w:t>
      </w:r>
      <w:r w:rsidR="00F40041">
        <w:rPr>
          <w:sz w:val="24"/>
          <w:szCs w:val="24"/>
        </w:rPr>
        <w:t xml:space="preserve"> on</w:t>
      </w:r>
      <w:r w:rsidR="00202409">
        <w:rPr>
          <w:sz w:val="24"/>
          <w:szCs w:val="24"/>
        </w:rPr>
        <w:t xml:space="preserve"> </w:t>
      </w:r>
      <w:proofErr w:type="spellStart"/>
      <w:r w:rsidR="00202409">
        <w:rPr>
          <w:sz w:val="24"/>
          <w:szCs w:val="24"/>
        </w:rPr>
        <w:t>Anderegg</w:t>
      </w:r>
      <w:proofErr w:type="spellEnd"/>
      <w:r w:rsidR="00202409">
        <w:rPr>
          <w:sz w:val="24"/>
          <w:szCs w:val="24"/>
        </w:rPr>
        <w:t xml:space="preserve"> Road </w:t>
      </w:r>
      <w:r w:rsidR="00F40041">
        <w:rPr>
          <w:sz w:val="24"/>
          <w:szCs w:val="24"/>
        </w:rPr>
        <w:t>and to use</w:t>
      </w:r>
      <w:r w:rsidR="00202409">
        <w:rPr>
          <w:sz w:val="24"/>
          <w:szCs w:val="24"/>
        </w:rPr>
        <w:t xml:space="preserve"> </w:t>
      </w:r>
      <w:r w:rsidR="00C364FD">
        <w:rPr>
          <w:sz w:val="24"/>
          <w:szCs w:val="24"/>
        </w:rPr>
        <w:t>L</w:t>
      </w:r>
      <w:r w:rsidR="00202409">
        <w:rPr>
          <w:sz w:val="24"/>
          <w:szCs w:val="24"/>
        </w:rPr>
        <w:t>RIP money.  Motion carried.  No action on any other roads until the board does their ride along.</w:t>
      </w:r>
    </w:p>
    <w:p w14:paraId="5195ECA7" w14:textId="221E8D57" w:rsidR="00202409" w:rsidRDefault="00202409">
      <w:pPr>
        <w:rPr>
          <w:sz w:val="24"/>
          <w:szCs w:val="24"/>
        </w:rPr>
      </w:pPr>
      <w:r>
        <w:rPr>
          <w:sz w:val="24"/>
          <w:szCs w:val="24"/>
        </w:rPr>
        <w:t xml:space="preserve">     Motion by Ron, second by Philip to</w:t>
      </w:r>
      <w:r w:rsidR="00F40041">
        <w:rPr>
          <w:sz w:val="24"/>
          <w:szCs w:val="24"/>
        </w:rPr>
        <w:t xml:space="preserve"> designate our Co-Aid money for </w:t>
      </w:r>
      <w:proofErr w:type="spellStart"/>
      <w:r>
        <w:rPr>
          <w:sz w:val="24"/>
          <w:szCs w:val="24"/>
        </w:rPr>
        <w:t>Schansberg</w:t>
      </w:r>
      <w:proofErr w:type="spellEnd"/>
      <w:r>
        <w:rPr>
          <w:sz w:val="24"/>
          <w:szCs w:val="24"/>
        </w:rPr>
        <w:t xml:space="preserve"> Road.  Motion carried.</w:t>
      </w:r>
    </w:p>
    <w:p w14:paraId="7FA4B12F" w14:textId="77777777" w:rsidR="00202409" w:rsidRDefault="00202409">
      <w:pPr>
        <w:rPr>
          <w:sz w:val="24"/>
          <w:szCs w:val="24"/>
        </w:rPr>
      </w:pPr>
      <w:r>
        <w:rPr>
          <w:sz w:val="24"/>
          <w:szCs w:val="24"/>
        </w:rPr>
        <w:t xml:space="preserve">     Motion by Darrel, second by Philip to move into closed session to discuss employee compensation</w:t>
      </w:r>
      <w:r w:rsidR="00333AA8">
        <w:rPr>
          <w:sz w:val="24"/>
          <w:szCs w:val="24"/>
        </w:rPr>
        <w:t xml:space="preserve"> and performance evaluation of the town patrolman,</w:t>
      </w:r>
      <w:r>
        <w:rPr>
          <w:sz w:val="24"/>
          <w:szCs w:val="24"/>
        </w:rPr>
        <w:t xml:space="preserve"> per Sec. 19.85(1)(c), Wis. Statutes.  Roll call vote</w:t>
      </w:r>
      <w:r w:rsidR="00333AA8">
        <w:rPr>
          <w:sz w:val="24"/>
          <w:szCs w:val="24"/>
        </w:rPr>
        <w:t>: Ron-yes, Philip-yes and Darrel-yes.  Motion carried.</w:t>
      </w:r>
    </w:p>
    <w:p w14:paraId="6C2E5534" w14:textId="77777777" w:rsidR="00333AA8" w:rsidRDefault="00333AA8">
      <w:pPr>
        <w:rPr>
          <w:sz w:val="24"/>
          <w:szCs w:val="24"/>
        </w:rPr>
      </w:pPr>
      <w:r>
        <w:rPr>
          <w:sz w:val="24"/>
          <w:szCs w:val="24"/>
        </w:rPr>
        <w:t xml:space="preserve">     Motion by Ron, second by Philip to return to open session.  Roll call vote: Ron-yes, Philip-yes and Darrel-yes.  Motion carried.  Motion by Philip, second by Ron to increase Norval </w:t>
      </w:r>
      <w:proofErr w:type="spellStart"/>
      <w:r>
        <w:rPr>
          <w:sz w:val="24"/>
          <w:szCs w:val="24"/>
        </w:rPr>
        <w:t>Greenwold’s</w:t>
      </w:r>
      <w:proofErr w:type="spellEnd"/>
      <w:r>
        <w:rPr>
          <w:sz w:val="24"/>
          <w:szCs w:val="24"/>
        </w:rPr>
        <w:t xml:space="preserve"> wage by .40 an hour to $22.00, effective May 1, 2019.  Motion carried.</w:t>
      </w:r>
    </w:p>
    <w:p w14:paraId="488792EB" w14:textId="77777777" w:rsidR="00333AA8" w:rsidRDefault="00333AA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Motion by Philip, second by Ron to approve the disbursements for April.  Motion carried.</w:t>
      </w:r>
    </w:p>
    <w:p w14:paraId="141C11EC" w14:textId="77777777" w:rsidR="00333AA8" w:rsidRDefault="00333AA8">
      <w:pPr>
        <w:rPr>
          <w:sz w:val="24"/>
          <w:szCs w:val="24"/>
        </w:rPr>
      </w:pPr>
      <w:r>
        <w:rPr>
          <w:sz w:val="24"/>
          <w:szCs w:val="24"/>
        </w:rPr>
        <w:t xml:space="preserve">     Announcements:  Co</w:t>
      </w:r>
      <w:r w:rsidR="00452C78">
        <w:rPr>
          <w:sz w:val="24"/>
          <w:szCs w:val="24"/>
        </w:rPr>
        <w:t>u</w:t>
      </w:r>
      <w:r>
        <w:rPr>
          <w:sz w:val="24"/>
          <w:szCs w:val="24"/>
        </w:rPr>
        <w:t xml:space="preserve">nty open house May 9, 2019, spring workshops, Gene </w:t>
      </w:r>
      <w:proofErr w:type="spellStart"/>
      <w:r>
        <w:rPr>
          <w:sz w:val="24"/>
          <w:szCs w:val="24"/>
        </w:rPr>
        <w:t>Hogden</w:t>
      </w:r>
      <w:proofErr w:type="spellEnd"/>
      <w:r>
        <w:rPr>
          <w:sz w:val="24"/>
          <w:szCs w:val="24"/>
        </w:rPr>
        <w:t xml:space="preserve"> retirement, the annual meeting</w:t>
      </w:r>
      <w:r w:rsidR="00452C78">
        <w:rPr>
          <w:sz w:val="24"/>
          <w:szCs w:val="24"/>
        </w:rPr>
        <w:t>, special electors meeting and BOR.</w:t>
      </w:r>
    </w:p>
    <w:p w14:paraId="13E84854" w14:textId="77777777" w:rsidR="00452C78" w:rsidRDefault="00452C78">
      <w:pPr>
        <w:rPr>
          <w:sz w:val="24"/>
          <w:szCs w:val="24"/>
        </w:rPr>
      </w:pPr>
      <w:r>
        <w:rPr>
          <w:sz w:val="24"/>
          <w:szCs w:val="24"/>
        </w:rPr>
        <w:t xml:space="preserve">     Suggestions for the next regularly scheduled meeting on May 13, 2019 at 5:30 PM:  community center, community sign and roadwork.</w:t>
      </w:r>
    </w:p>
    <w:p w14:paraId="512B7DD4" w14:textId="77777777" w:rsidR="00452C78" w:rsidRDefault="00452C78">
      <w:pPr>
        <w:rPr>
          <w:sz w:val="24"/>
          <w:szCs w:val="24"/>
        </w:rPr>
      </w:pPr>
      <w:r>
        <w:rPr>
          <w:sz w:val="24"/>
          <w:szCs w:val="24"/>
        </w:rPr>
        <w:t xml:space="preserve">     Motion to adjourn at 7:00 PM by Ron, second by Philip.  Motion carried. </w:t>
      </w:r>
    </w:p>
    <w:p w14:paraId="0C871A84" w14:textId="77777777" w:rsidR="00202409" w:rsidRDefault="0020240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610EE07" w14:textId="77777777" w:rsidR="00254504" w:rsidRPr="00A82271" w:rsidRDefault="0025450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0" w:name="_GoBack"/>
      <w:bookmarkEnd w:id="0"/>
    </w:p>
    <w:sectPr w:rsidR="00254504" w:rsidRPr="00A8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71"/>
    <w:rsid w:val="000C74E3"/>
    <w:rsid w:val="00202409"/>
    <w:rsid w:val="00254504"/>
    <w:rsid w:val="00333AA8"/>
    <w:rsid w:val="00452C78"/>
    <w:rsid w:val="0075328E"/>
    <w:rsid w:val="00A415FC"/>
    <w:rsid w:val="00A82271"/>
    <w:rsid w:val="00C364FD"/>
    <w:rsid w:val="00F40041"/>
    <w:rsid w:val="00F8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E7D5F"/>
  <w15:chartTrackingRefBased/>
  <w15:docId w15:val="{16E1563C-2086-4A4C-AD5B-337E1FDB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2</cp:revision>
  <dcterms:created xsi:type="dcterms:W3CDTF">2019-05-04T18:07:00Z</dcterms:created>
  <dcterms:modified xsi:type="dcterms:W3CDTF">2019-05-10T16:24:00Z</dcterms:modified>
</cp:coreProperties>
</file>