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D290" w14:textId="70667272" w:rsidR="00F9201D" w:rsidRDefault="001438EC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October 7, 2019 at the town hall.</w:t>
      </w:r>
    </w:p>
    <w:p w14:paraId="254163D2" w14:textId="754B5125" w:rsidR="001438EC" w:rsidRDefault="001438EC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Certification of Open Meeting Law Requirements was met.  Roll call was held with Ron, Philip, Darrel, Mary and Cathy present.</w:t>
      </w:r>
    </w:p>
    <w:p w14:paraId="6574F8A4" w14:textId="536017D8" w:rsidR="001438EC" w:rsidRDefault="001438EC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Ron.  Motion carried.</w:t>
      </w:r>
    </w:p>
    <w:p w14:paraId="50B5858B" w14:textId="222F55D9" w:rsidR="00346753" w:rsidRDefault="001438EC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September 9, 2019 regular board meeting were approved with a motion by Ron, second by Philip.  Motion carried.  The September treasurer’s report </w:t>
      </w:r>
      <w:r w:rsidR="00C33648">
        <w:rPr>
          <w:sz w:val="24"/>
          <w:szCs w:val="24"/>
        </w:rPr>
        <w:t>was approved with a motion by Philip, second by Ron.  Motion carried.</w:t>
      </w:r>
    </w:p>
    <w:p w14:paraId="0CFD3AA8" w14:textId="1A43D598" w:rsidR="00346753" w:rsidRDefault="00346753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3765EA15" w14:textId="493EC074" w:rsidR="00346753" w:rsidRDefault="00346753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none</w:t>
      </w:r>
    </w:p>
    <w:p w14:paraId="03C5E5CD" w14:textId="77777777" w:rsidR="005A0A81" w:rsidRDefault="00346753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use Thompson Road for 2020 LRIP application</w:t>
      </w:r>
      <w:r w:rsidR="005A0A81">
        <w:rPr>
          <w:sz w:val="24"/>
          <w:szCs w:val="24"/>
        </w:rPr>
        <w:t>.  Motion carried.</w:t>
      </w:r>
    </w:p>
    <w:p w14:paraId="78B1CF16" w14:textId="77777777" w:rsidR="005A0A81" w:rsidRDefault="005A0A81">
      <w:pPr>
        <w:rPr>
          <w:sz w:val="24"/>
          <w:szCs w:val="24"/>
        </w:rPr>
      </w:pPr>
      <w:r>
        <w:rPr>
          <w:sz w:val="24"/>
          <w:szCs w:val="24"/>
        </w:rPr>
        <w:t xml:space="preserve">  Multimodal Local Supplement (90/10 Program) was discussed.  Motion by Philip, second by Ron to apply for the program, with the road to be decided later.  Motion carried.</w:t>
      </w:r>
    </w:p>
    <w:p w14:paraId="010231CA" w14:textId="77777777" w:rsidR="005A0A81" w:rsidRDefault="005A0A81">
      <w:pPr>
        <w:rPr>
          <w:sz w:val="24"/>
          <w:szCs w:val="24"/>
        </w:rPr>
      </w:pPr>
      <w:r>
        <w:rPr>
          <w:sz w:val="24"/>
          <w:szCs w:val="24"/>
        </w:rPr>
        <w:t xml:space="preserve">  Request for the reestablishment of Melby Road was discussed.  More information is needed as to what is involved, the cost, resolution for State funding and any legal issues.  </w:t>
      </w:r>
    </w:p>
    <w:p w14:paraId="35D320C2" w14:textId="77777777" w:rsidR="00742EF6" w:rsidRDefault="005A0A81">
      <w:pPr>
        <w:rPr>
          <w:sz w:val="24"/>
          <w:szCs w:val="24"/>
        </w:rPr>
      </w:pPr>
      <w:r>
        <w:rPr>
          <w:sz w:val="24"/>
          <w:szCs w:val="24"/>
        </w:rPr>
        <w:t xml:space="preserve">  Sand hauling bids were opened.  Bids were from Nelson Diesel &amp; Dozing</w:t>
      </w:r>
      <w:r w:rsidR="00742EF6">
        <w:rPr>
          <w:sz w:val="24"/>
          <w:szCs w:val="24"/>
        </w:rPr>
        <w:t xml:space="preserve"> (Mark Nelson)</w:t>
      </w:r>
      <w:r>
        <w:rPr>
          <w:sz w:val="24"/>
          <w:szCs w:val="24"/>
        </w:rPr>
        <w:t xml:space="preserve"> $4.50/ton</w:t>
      </w:r>
      <w:r w:rsidR="00742EF6">
        <w:rPr>
          <w:sz w:val="24"/>
          <w:szCs w:val="24"/>
        </w:rPr>
        <w:t xml:space="preserve"> and Wilber Trucking $5.00/ton.  Motion by Ron, second by Philip to accept the low bid of $4.50/ton from Nelson Diesel &amp; Dozing</w:t>
      </w:r>
      <w:r w:rsidR="00346753">
        <w:rPr>
          <w:sz w:val="24"/>
          <w:szCs w:val="24"/>
        </w:rPr>
        <w:t xml:space="preserve"> </w:t>
      </w:r>
      <w:r w:rsidR="00742EF6">
        <w:rPr>
          <w:sz w:val="24"/>
          <w:szCs w:val="24"/>
        </w:rPr>
        <w:t>to haul sand from County Materials, Trempealeau, Wisconsin to the east end sand/salt shed.  Motion carried.</w:t>
      </w:r>
    </w:p>
    <w:p w14:paraId="34F02407" w14:textId="77777777" w:rsidR="00742EF6" w:rsidRDefault="00742EF6">
      <w:pPr>
        <w:rPr>
          <w:sz w:val="24"/>
          <w:szCs w:val="24"/>
        </w:rPr>
      </w:pPr>
      <w:r>
        <w:rPr>
          <w:sz w:val="24"/>
          <w:szCs w:val="24"/>
        </w:rPr>
        <w:t xml:space="preserve">  2020 roadwork was discussed.  Motion by Darrel, second by Ron to use 2020 Co-Aid money on Brekke Ridge Road.  Motion carried.</w:t>
      </w:r>
    </w:p>
    <w:p w14:paraId="78D08646" w14:textId="77777777" w:rsidR="00742EF6" w:rsidRDefault="00742EF6">
      <w:pPr>
        <w:rPr>
          <w:sz w:val="24"/>
          <w:szCs w:val="24"/>
        </w:rPr>
      </w:pPr>
      <w:r>
        <w:rPr>
          <w:sz w:val="24"/>
          <w:szCs w:val="24"/>
        </w:rPr>
        <w:t xml:space="preserve">  Driveway standard requirements were handed out and discussed.  No action.</w:t>
      </w:r>
    </w:p>
    <w:p w14:paraId="5EA5894E" w14:textId="77777777" w:rsidR="00E62B08" w:rsidRDefault="00742EF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2B08">
        <w:rPr>
          <w:sz w:val="24"/>
          <w:szCs w:val="24"/>
        </w:rPr>
        <w:t xml:space="preserve">The State’s request for access off of </w:t>
      </w:r>
      <w:r>
        <w:rPr>
          <w:sz w:val="24"/>
          <w:szCs w:val="24"/>
        </w:rPr>
        <w:t>Hanson Lane</w:t>
      </w:r>
      <w:r w:rsidR="00E62B08">
        <w:rPr>
          <w:sz w:val="24"/>
          <w:szCs w:val="24"/>
        </w:rPr>
        <w:t xml:space="preserve"> was discussed. Motion by Ron, second by Philip to give an easement off the SE corner of Hanson Lane.  Motion carried.</w:t>
      </w:r>
    </w:p>
    <w:p w14:paraId="0769ECA0" w14:textId="548983B7" w:rsidR="00346753" w:rsidRDefault="00E62B08">
      <w:pPr>
        <w:rPr>
          <w:sz w:val="24"/>
          <w:szCs w:val="24"/>
        </w:rPr>
      </w:pPr>
      <w:r>
        <w:rPr>
          <w:sz w:val="24"/>
          <w:szCs w:val="24"/>
        </w:rPr>
        <w:t xml:space="preserve">  Update on community center concrete proposal was discussed.  The west side of the </w:t>
      </w:r>
      <w:r w:rsidR="005C73D4">
        <w:rPr>
          <w:sz w:val="24"/>
          <w:szCs w:val="24"/>
        </w:rPr>
        <w:t>center, including curb and gutter</w:t>
      </w:r>
      <w:r w:rsidR="00346753">
        <w:rPr>
          <w:sz w:val="24"/>
          <w:szCs w:val="24"/>
        </w:rPr>
        <w:t xml:space="preserve"> </w:t>
      </w:r>
      <w:r w:rsidR="005C73D4">
        <w:rPr>
          <w:sz w:val="24"/>
          <w:szCs w:val="24"/>
        </w:rPr>
        <w:t>would be concreted.  No action, possibly budget in 2020.</w:t>
      </w:r>
    </w:p>
    <w:p w14:paraId="5480A6B4" w14:textId="77777777" w:rsidR="005C73D4" w:rsidRDefault="005C73D4">
      <w:pPr>
        <w:rPr>
          <w:sz w:val="24"/>
          <w:szCs w:val="24"/>
        </w:rPr>
      </w:pPr>
      <w:r>
        <w:rPr>
          <w:sz w:val="24"/>
          <w:szCs w:val="24"/>
        </w:rPr>
        <w:t xml:space="preserve">  The building planning meeting information was given, some changes were made to the initial plans presented.  They will meet again October 28, 2019 at 3:30 PM.</w:t>
      </w:r>
    </w:p>
    <w:p w14:paraId="2C68A851" w14:textId="77777777" w:rsidR="00701D35" w:rsidRDefault="005C73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1D35">
        <w:rPr>
          <w:sz w:val="24"/>
          <w:szCs w:val="24"/>
        </w:rPr>
        <w:t>Motion by Ron, second by Philip to hold Public Hearing on the budget, November 25, 2019 at 7:00 PM, immediately following hold the Special Elector Meeting to approve the tax levy and immediately following have a Special Board Meeting to approve the budget.  Motion carried.</w:t>
      </w:r>
    </w:p>
    <w:p w14:paraId="0CD4200C" w14:textId="77777777" w:rsidR="00701D35" w:rsidRDefault="00701D35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Philip to approve the disbursements for October.  Motion carried.</w:t>
      </w:r>
    </w:p>
    <w:p w14:paraId="07834564" w14:textId="77777777" w:rsidR="00701D35" w:rsidRDefault="00701D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Fire board, WTA meeting in Centerville, waste management and LRIP committee.</w:t>
      </w:r>
    </w:p>
    <w:p w14:paraId="3780BAD3" w14:textId="77777777" w:rsidR="001A3E5F" w:rsidRDefault="00701D35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next regu</w:t>
      </w:r>
      <w:r w:rsidR="001A3E5F">
        <w:rPr>
          <w:sz w:val="24"/>
          <w:szCs w:val="24"/>
        </w:rPr>
        <w:t>larly scheduled meeting November 11, 2019 at 5:30 PM: Humane Society Contract</w:t>
      </w:r>
    </w:p>
    <w:p w14:paraId="3A8EE5F0" w14:textId="6DAB6B08" w:rsidR="005C73D4" w:rsidRPr="001438EC" w:rsidRDefault="001A3E5F">
      <w:pPr>
        <w:rPr>
          <w:sz w:val="24"/>
          <w:szCs w:val="24"/>
        </w:rPr>
      </w:pPr>
      <w:r>
        <w:rPr>
          <w:sz w:val="24"/>
          <w:szCs w:val="24"/>
        </w:rPr>
        <w:t xml:space="preserve">   Motion to adjourn by Ron, second by Philip at 6:56 PM.  Motion carried.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5C73D4">
        <w:rPr>
          <w:sz w:val="24"/>
          <w:szCs w:val="24"/>
        </w:rPr>
        <w:t xml:space="preserve"> </w:t>
      </w:r>
    </w:p>
    <w:sectPr w:rsidR="005C73D4" w:rsidRPr="0014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EC"/>
    <w:rsid w:val="001438EC"/>
    <w:rsid w:val="001A3E5F"/>
    <w:rsid w:val="00346753"/>
    <w:rsid w:val="005A0A81"/>
    <w:rsid w:val="005C73D4"/>
    <w:rsid w:val="00701D35"/>
    <w:rsid w:val="00742EF6"/>
    <w:rsid w:val="0075328E"/>
    <w:rsid w:val="00A415FC"/>
    <w:rsid w:val="00C33648"/>
    <w:rsid w:val="00E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8F78"/>
  <w15:chartTrackingRefBased/>
  <w15:docId w15:val="{AA84124F-8EDC-4010-BE37-7A7B439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2019-10-26T19:41:00Z</dcterms:created>
  <dcterms:modified xsi:type="dcterms:W3CDTF">2019-10-27T01:53:00Z</dcterms:modified>
</cp:coreProperties>
</file>