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E192" w14:textId="5E62104D" w:rsidR="00F9201D" w:rsidRDefault="00B71B53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Thursday, March 26, 2020 at 3:00 at the town hall.</w:t>
      </w:r>
    </w:p>
    <w:p w14:paraId="41F26EEB" w14:textId="77777777" w:rsidR="00B71B53" w:rsidRDefault="00B71B53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Certification of Open Meeting Law Requirements was met.  Roll call was held with Philip, Darrel, Mary and Cathy present.  Ron arrived later.</w:t>
      </w:r>
    </w:p>
    <w:p w14:paraId="0F08BADC" w14:textId="585CB668" w:rsidR="00A751D4" w:rsidRDefault="00B71B53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</w:t>
      </w:r>
      <w:r w:rsidR="00A751D4">
        <w:rPr>
          <w:sz w:val="24"/>
          <w:szCs w:val="24"/>
        </w:rPr>
        <w:t>o</w:t>
      </w:r>
      <w:r>
        <w:rPr>
          <w:sz w:val="24"/>
          <w:szCs w:val="24"/>
        </w:rPr>
        <w:t xml:space="preserve"> approve moving the building north </w:t>
      </w:r>
      <w:r w:rsidR="00A751D4">
        <w:rPr>
          <w:sz w:val="24"/>
          <w:szCs w:val="24"/>
        </w:rPr>
        <w:t>approximately 20’ for a cost of $1800.  Motion carried.</w:t>
      </w:r>
    </w:p>
    <w:p w14:paraId="2659E738" w14:textId="22E25C06" w:rsidR="00B71B53" w:rsidRDefault="00A751D4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add 10’ more of concrete to the front of the building for a cost of $9200.  Motion carried. </w:t>
      </w:r>
      <w:r w:rsidR="00B71B53">
        <w:rPr>
          <w:sz w:val="24"/>
          <w:szCs w:val="24"/>
        </w:rPr>
        <w:t xml:space="preserve">  </w:t>
      </w:r>
    </w:p>
    <w:p w14:paraId="05A7A049" w14:textId="092E90DB" w:rsidR="00B71B53" w:rsidRDefault="00B71B53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adding </w:t>
      </w:r>
      <w:proofErr w:type="spellStart"/>
      <w:r>
        <w:rPr>
          <w:sz w:val="24"/>
          <w:szCs w:val="24"/>
        </w:rPr>
        <w:t>IntraSeal</w:t>
      </w:r>
      <w:proofErr w:type="spellEnd"/>
      <w:r>
        <w:rPr>
          <w:sz w:val="24"/>
          <w:szCs w:val="24"/>
        </w:rPr>
        <w:t xml:space="preserve"> to concrete for a cost of $6940.  Motion carried.</w:t>
      </w:r>
    </w:p>
    <w:p w14:paraId="074458D9" w14:textId="25974902" w:rsidR="00B71B53" w:rsidRDefault="00B71B5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751D4">
        <w:rPr>
          <w:sz w:val="24"/>
          <w:szCs w:val="24"/>
        </w:rPr>
        <w:t>Discussion was held on April 1, 2020 ride along, decided to leave as is.</w:t>
      </w:r>
    </w:p>
    <w:p w14:paraId="37D8AB91" w14:textId="68752C56" w:rsidR="00A751D4" w:rsidRPr="00B71B53" w:rsidRDefault="00A751D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3:35 PM by Darrel, second by Philip.  Motion carried.</w:t>
      </w:r>
    </w:p>
    <w:sectPr w:rsidR="00A751D4" w:rsidRPr="00B7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53"/>
    <w:rsid w:val="0075328E"/>
    <w:rsid w:val="00A415FC"/>
    <w:rsid w:val="00A751D4"/>
    <w:rsid w:val="00B7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A86B"/>
  <w15:chartTrackingRefBased/>
  <w15:docId w15:val="{26BA8123-673A-4248-8BD8-4E8171F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2020-04-12T20:48:00Z</dcterms:created>
  <dcterms:modified xsi:type="dcterms:W3CDTF">2020-04-12T21:05:00Z</dcterms:modified>
</cp:coreProperties>
</file>