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3EB27" w14:textId="066757B3" w:rsidR="00F9201D" w:rsidRDefault="00D96595">
      <w:pPr>
        <w:rPr>
          <w:sz w:val="24"/>
          <w:szCs w:val="24"/>
        </w:rPr>
      </w:pPr>
      <w:r>
        <w:rPr>
          <w:sz w:val="24"/>
          <w:szCs w:val="24"/>
        </w:rPr>
        <w:t xml:space="preserve">  The Town of Preston met on Monday, July 13, 2020 at the town hall.</w:t>
      </w:r>
    </w:p>
    <w:p w14:paraId="459C2A0B" w14:textId="2374CD01" w:rsidR="00D96595" w:rsidRDefault="00D96595">
      <w:pPr>
        <w:rPr>
          <w:sz w:val="24"/>
          <w:szCs w:val="24"/>
        </w:rPr>
      </w:pPr>
      <w:r>
        <w:rPr>
          <w:sz w:val="24"/>
          <w:szCs w:val="24"/>
        </w:rPr>
        <w:t xml:space="preserve">  The meeting was called to order by Darrel at 5:30 PM.  Certification of Open Meeting Law Requirements was met.  Roll call was held with Ron, Philip, Darrel, Mary and Cathy present.</w:t>
      </w:r>
    </w:p>
    <w:p w14:paraId="52E9718F" w14:textId="39C1052E" w:rsidR="00D96595" w:rsidRDefault="00D96595">
      <w:pPr>
        <w:rPr>
          <w:sz w:val="24"/>
          <w:szCs w:val="24"/>
        </w:rPr>
      </w:pPr>
      <w:r>
        <w:rPr>
          <w:sz w:val="24"/>
          <w:szCs w:val="24"/>
        </w:rPr>
        <w:t xml:space="preserve">  A motion to approve the agenda was made by Darrel, second by Ron.  Motion carried.</w:t>
      </w:r>
    </w:p>
    <w:p w14:paraId="3CF07BC5" w14:textId="6BB5614E" w:rsidR="00D96595" w:rsidRDefault="00D96595">
      <w:pPr>
        <w:rPr>
          <w:sz w:val="24"/>
          <w:szCs w:val="24"/>
        </w:rPr>
      </w:pPr>
      <w:r>
        <w:rPr>
          <w:sz w:val="24"/>
          <w:szCs w:val="24"/>
        </w:rPr>
        <w:t xml:space="preserve">  The minutes of the regular June 8, 2020 and special June 16, 2020 were approved with a motion by Ron, second by Philip.  Motion carried.</w:t>
      </w:r>
    </w:p>
    <w:p w14:paraId="2862EA05" w14:textId="73DD18D9" w:rsidR="00D96595" w:rsidRDefault="00D96595">
      <w:pPr>
        <w:rPr>
          <w:sz w:val="24"/>
          <w:szCs w:val="24"/>
        </w:rPr>
      </w:pPr>
      <w:r>
        <w:rPr>
          <w:sz w:val="24"/>
          <w:szCs w:val="24"/>
        </w:rPr>
        <w:t xml:space="preserve">  The treasurer’s report for June</w:t>
      </w:r>
      <w:r w:rsidR="007C5FA1">
        <w:rPr>
          <w:sz w:val="24"/>
          <w:szCs w:val="24"/>
        </w:rPr>
        <w:t xml:space="preserve"> was approved with a motion by Philip, second by Ron.  Motion carried.</w:t>
      </w:r>
    </w:p>
    <w:p w14:paraId="040F29EE" w14:textId="5D6CCABA" w:rsidR="007C5FA1" w:rsidRDefault="007C5FA1">
      <w:pPr>
        <w:rPr>
          <w:sz w:val="24"/>
          <w:szCs w:val="24"/>
        </w:rPr>
      </w:pPr>
      <w:r>
        <w:rPr>
          <w:sz w:val="24"/>
          <w:szCs w:val="24"/>
        </w:rPr>
        <w:t xml:space="preserve">  Public comment:  None</w:t>
      </w:r>
    </w:p>
    <w:p w14:paraId="31AA26A6" w14:textId="27F366F1" w:rsidR="007C5FA1" w:rsidRDefault="007C5FA1">
      <w:pPr>
        <w:rPr>
          <w:sz w:val="24"/>
          <w:szCs w:val="24"/>
        </w:rPr>
      </w:pPr>
      <w:r>
        <w:rPr>
          <w:sz w:val="24"/>
          <w:szCs w:val="24"/>
        </w:rPr>
        <w:t xml:space="preserve">  Patrolman’s report was read by Darrel:  second round of mowing has started and </w:t>
      </w:r>
      <w:proofErr w:type="spellStart"/>
      <w:r>
        <w:rPr>
          <w:sz w:val="24"/>
          <w:szCs w:val="24"/>
        </w:rPr>
        <w:t>Quarne</w:t>
      </w:r>
      <w:proofErr w:type="spellEnd"/>
      <w:r>
        <w:rPr>
          <w:sz w:val="24"/>
          <w:szCs w:val="24"/>
        </w:rPr>
        <w:t xml:space="preserve"> Road culverts are completed.</w:t>
      </w:r>
    </w:p>
    <w:p w14:paraId="3FC0FDE6" w14:textId="4A6AD460" w:rsidR="007C5FA1" w:rsidRDefault="007C5FA1">
      <w:pPr>
        <w:rPr>
          <w:sz w:val="24"/>
          <w:szCs w:val="24"/>
        </w:rPr>
      </w:pPr>
      <w:r>
        <w:rPr>
          <w:sz w:val="24"/>
          <w:szCs w:val="24"/>
        </w:rPr>
        <w:t xml:space="preserve">  Motion by Darrel, second by Ron to open</w:t>
      </w:r>
      <w:r w:rsidR="00450839">
        <w:rPr>
          <w:sz w:val="24"/>
          <w:szCs w:val="24"/>
        </w:rPr>
        <w:t xml:space="preserve"> </w:t>
      </w:r>
      <w:r w:rsidR="00943757">
        <w:rPr>
          <w:sz w:val="24"/>
          <w:szCs w:val="24"/>
        </w:rPr>
        <w:t>a</w:t>
      </w:r>
      <w:r>
        <w:rPr>
          <w:sz w:val="24"/>
          <w:szCs w:val="24"/>
        </w:rPr>
        <w:t xml:space="preserve"> hearing for</w:t>
      </w:r>
      <w:r w:rsidR="00450839">
        <w:rPr>
          <w:sz w:val="24"/>
          <w:szCs w:val="24"/>
        </w:rPr>
        <w:t xml:space="preserve"> a</w:t>
      </w:r>
      <w:r w:rsidR="00943757">
        <w:rPr>
          <w:sz w:val="24"/>
          <w:szCs w:val="24"/>
        </w:rPr>
        <w:t>n application</w:t>
      </w:r>
      <w:r w:rsidR="00450839">
        <w:rPr>
          <w:sz w:val="24"/>
          <w:szCs w:val="24"/>
        </w:rPr>
        <w:t xml:space="preserve"> </w:t>
      </w:r>
      <w:r w:rsidR="00943757">
        <w:rPr>
          <w:sz w:val="24"/>
          <w:szCs w:val="24"/>
        </w:rPr>
        <w:t>for a “</w:t>
      </w:r>
      <w:r>
        <w:rPr>
          <w:sz w:val="24"/>
          <w:szCs w:val="24"/>
        </w:rPr>
        <w:t xml:space="preserve">Class A” liquor license from </w:t>
      </w:r>
      <w:r w:rsidRPr="00943757">
        <w:rPr>
          <w:i/>
          <w:iCs/>
          <w:sz w:val="24"/>
          <w:szCs w:val="24"/>
        </w:rPr>
        <w:t>Lily of the Valley</w:t>
      </w:r>
      <w:r>
        <w:rPr>
          <w:sz w:val="24"/>
          <w:szCs w:val="24"/>
        </w:rPr>
        <w:t xml:space="preserve"> (Sherry Kelly).  Motion carried.  Motion by Darrel, second by Philip to close liquor license hearing after no questions.  Motion carried.  Motion by Darrel, second by Ron to approve the application from </w:t>
      </w:r>
      <w:r w:rsidRPr="00943757">
        <w:rPr>
          <w:i/>
          <w:iCs/>
          <w:sz w:val="24"/>
          <w:szCs w:val="24"/>
        </w:rPr>
        <w:t>Lily of the Valley</w:t>
      </w:r>
      <w:r>
        <w:rPr>
          <w:sz w:val="24"/>
          <w:szCs w:val="24"/>
        </w:rPr>
        <w:t xml:space="preserve"> for a </w:t>
      </w:r>
      <w:r w:rsidR="00450839">
        <w:rPr>
          <w:sz w:val="24"/>
          <w:szCs w:val="24"/>
        </w:rPr>
        <w:t>“Class A” liquor license.  Motion carried.</w:t>
      </w:r>
    </w:p>
    <w:p w14:paraId="7F624129" w14:textId="4B8D43E1" w:rsidR="00943757" w:rsidRDefault="00943757">
      <w:pPr>
        <w:rPr>
          <w:sz w:val="24"/>
          <w:szCs w:val="24"/>
        </w:rPr>
      </w:pPr>
      <w:r>
        <w:rPr>
          <w:sz w:val="24"/>
          <w:szCs w:val="24"/>
        </w:rPr>
        <w:t xml:space="preserve">  An overview of the town insurance coverage was give</w:t>
      </w:r>
      <w:r w:rsidR="002914BE">
        <w:rPr>
          <w:sz w:val="24"/>
          <w:szCs w:val="24"/>
        </w:rPr>
        <w:t>n</w:t>
      </w:r>
      <w:r>
        <w:rPr>
          <w:sz w:val="24"/>
          <w:szCs w:val="24"/>
        </w:rPr>
        <w:t xml:space="preserve"> by Matt Rhodes of Rural Mutual Insurance.  Items covered but not acted on were:  blanket </w:t>
      </w:r>
      <w:r w:rsidR="002914BE">
        <w:rPr>
          <w:sz w:val="24"/>
          <w:szCs w:val="24"/>
        </w:rPr>
        <w:t>coverage for road signs, recovery of employee’s deductible for an accident coming or going from work or meeting, update equipment coverage</w:t>
      </w:r>
      <w:r w:rsidR="00051FC4">
        <w:rPr>
          <w:sz w:val="24"/>
          <w:szCs w:val="24"/>
        </w:rPr>
        <w:t>, workers comp</w:t>
      </w:r>
      <w:r w:rsidR="002914BE">
        <w:rPr>
          <w:sz w:val="24"/>
          <w:szCs w:val="24"/>
        </w:rPr>
        <w:t xml:space="preserve"> and possible </w:t>
      </w:r>
      <w:proofErr w:type="spellStart"/>
      <w:r w:rsidR="002914BE">
        <w:rPr>
          <w:sz w:val="24"/>
          <w:szCs w:val="24"/>
        </w:rPr>
        <w:t>Covid</w:t>
      </w:r>
      <w:proofErr w:type="spellEnd"/>
      <w:r w:rsidR="002914BE">
        <w:rPr>
          <w:sz w:val="24"/>
          <w:szCs w:val="24"/>
        </w:rPr>
        <w:t xml:space="preserve"> responsibility.  </w:t>
      </w:r>
      <w:r w:rsidR="00196496">
        <w:rPr>
          <w:sz w:val="24"/>
          <w:szCs w:val="24"/>
        </w:rPr>
        <w:t>Motion by Philip, second by Ron to increase uninsured and underinsured liability from $300,000 to $1 million.  Motion carried.</w:t>
      </w:r>
      <w:r w:rsidR="00021C88">
        <w:rPr>
          <w:sz w:val="24"/>
          <w:szCs w:val="24"/>
        </w:rPr>
        <w:t xml:space="preserve">  Motion by Philip, second by Darrel to add a pollution liability to coverage.  Motion carried.  Motion by Darrel, second by Philip to increase employee liability (non-owned auto) from $300,000/$600,000</w:t>
      </w:r>
      <w:r w:rsidR="00051FC4">
        <w:rPr>
          <w:sz w:val="24"/>
          <w:szCs w:val="24"/>
        </w:rPr>
        <w:t xml:space="preserve"> per accident/yearly maximum</w:t>
      </w:r>
      <w:r w:rsidR="00021C88">
        <w:rPr>
          <w:sz w:val="24"/>
          <w:szCs w:val="24"/>
        </w:rPr>
        <w:t xml:space="preserve"> to $500,000/</w:t>
      </w:r>
      <w:r w:rsidR="00051FC4">
        <w:rPr>
          <w:sz w:val="24"/>
          <w:szCs w:val="24"/>
        </w:rPr>
        <w:t>$1 million per accident/yearly maximum.  Motion carried.  Motion by Ron, second by Philip to add wording to policy to cover rental of new building.  Motion carried.</w:t>
      </w:r>
    </w:p>
    <w:p w14:paraId="0571E43C" w14:textId="135E2FA6" w:rsidR="00051FC4" w:rsidRDefault="00051FC4">
      <w:pPr>
        <w:rPr>
          <w:sz w:val="24"/>
          <w:szCs w:val="24"/>
        </w:rPr>
      </w:pPr>
      <w:r>
        <w:rPr>
          <w:sz w:val="24"/>
          <w:szCs w:val="24"/>
        </w:rPr>
        <w:t xml:space="preserve">  Update on building:  roof tin and cap should be finished by Wednesday the</w:t>
      </w:r>
      <w:r w:rsidR="003E21EF">
        <w:rPr>
          <w:sz w:val="24"/>
          <w:szCs w:val="24"/>
        </w:rPr>
        <w:t>n they will be</w:t>
      </w:r>
      <w:r>
        <w:rPr>
          <w:sz w:val="24"/>
          <w:szCs w:val="24"/>
        </w:rPr>
        <w:t xml:space="preserve"> star</w:t>
      </w:r>
      <w:r w:rsidR="003E21EF">
        <w:rPr>
          <w:sz w:val="24"/>
          <w:szCs w:val="24"/>
        </w:rPr>
        <w:t>t</w:t>
      </w:r>
      <w:r>
        <w:rPr>
          <w:sz w:val="24"/>
          <w:szCs w:val="24"/>
        </w:rPr>
        <w:t>ing exterior walls and sheet rock in community/office areas.</w:t>
      </w:r>
      <w:r w:rsidR="001B15FA">
        <w:rPr>
          <w:sz w:val="24"/>
          <w:szCs w:val="24"/>
        </w:rPr>
        <w:t xml:space="preserve">  Keys for the building was discussed with a 3 key system to be used. </w:t>
      </w:r>
      <w:r w:rsidR="009147AF">
        <w:rPr>
          <w:sz w:val="24"/>
          <w:szCs w:val="24"/>
        </w:rPr>
        <w:t>Motion by Philip, second by Ron to approve 3 key system,</w:t>
      </w:r>
      <w:r w:rsidR="001B15FA">
        <w:rPr>
          <w:sz w:val="24"/>
          <w:szCs w:val="24"/>
        </w:rPr>
        <w:t xml:space="preserve"> </w:t>
      </w:r>
      <w:r w:rsidR="009147AF">
        <w:rPr>
          <w:sz w:val="24"/>
          <w:szCs w:val="24"/>
        </w:rPr>
        <w:t>m</w:t>
      </w:r>
      <w:r w:rsidR="001B15FA">
        <w:rPr>
          <w:sz w:val="24"/>
          <w:szCs w:val="24"/>
        </w:rPr>
        <w:t>aster for everything, master 1 for everything but office area and master 2 for only community center/meeting room area.</w:t>
      </w:r>
      <w:r w:rsidR="009147AF">
        <w:rPr>
          <w:sz w:val="24"/>
          <w:szCs w:val="24"/>
        </w:rPr>
        <w:t xml:space="preserve">  Motion carried.</w:t>
      </w:r>
    </w:p>
    <w:p w14:paraId="51D050B0" w14:textId="261BAD99" w:rsidR="00051FC4" w:rsidRDefault="00051FC4">
      <w:pPr>
        <w:rPr>
          <w:sz w:val="24"/>
          <w:szCs w:val="24"/>
        </w:rPr>
      </w:pPr>
      <w:r>
        <w:rPr>
          <w:sz w:val="24"/>
          <w:szCs w:val="24"/>
        </w:rPr>
        <w:t xml:space="preserve">  Motion by Ron, second by Philip to add black bollard covers inside and outside of building for $1340</w:t>
      </w:r>
      <w:r w:rsidR="000F6121">
        <w:rPr>
          <w:sz w:val="24"/>
          <w:szCs w:val="24"/>
        </w:rPr>
        <w:t>.  Motion carried</w:t>
      </w:r>
    </w:p>
    <w:p w14:paraId="0EDF9077" w14:textId="22351D73" w:rsidR="000F6121" w:rsidRDefault="000F6121">
      <w:pPr>
        <w:rPr>
          <w:sz w:val="24"/>
          <w:szCs w:val="24"/>
        </w:rPr>
      </w:pPr>
      <w:r>
        <w:rPr>
          <w:sz w:val="24"/>
          <w:szCs w:val="24"/>
        </w:rPr>
        <w:t xml:space="preserve">  Motion by Ron, second by Philip to install a 30’ flagpole, flag, electrical, LED light and labor for an additional $5000.  Motion carried.</w:t>
      </w:r>
    </w:p>
    <w:p w14:paraId="6AB798EB" w14:textId="3C0ED11D" w:rsidR="000F6121" w:rsidRDefault="000F6121">
      <w:pPr>
        <w:rPr>
          <w:sz w:val="24"/>
          <w:szCs w:val="24"/>
        </w:rPr>
      </w:pPr>
      <w:r>
        <w:rPr>
          <w:sz w:val="24"/>
          <w:szCs w:val="24"/>
        </w:rPr>
        <w:lastRenderedPageBreak/>
        <w:t xml:space="preserve">  Signage for building was discussed.  Plans include 14” lettering for $400.  Options were discussed with the possibility of having extra stone being available for use. No action was taken.</w:t>
      </w:r>
    </w:p>
    <w:p w14:paraId="457706EF" w14:textId="3B04737B" w:rsidR="000F6121" w:rsidRDefault="009147AF">
      <w:pPr>
        <w:rPr>
          <w:sz w:val="24"/>
          <w:szCs w:val="24"/>
        </w:rPr>
      </w:pPr>
      <w:r>
        <w:rPr>
          <w:sz w:val="24"/>
          <w:szCs w:val="24"/>
        </w:rPr>
        <w:t xml:space="preserve">  Discussion on soap and paper dispenser companies.  Cintas is approximately $200/month for 4 paper towel dispensers, 2 toilet paper dispensers, 4 soap dispensers</w:t>
      </w:r>
      <w:r w:rsidR="00EE6ED1">
        <w:rPr>
          <w:sz w:val="24"/>
          <w:szCs w:val="24"/>
        </w:rPr>
        <w:t>,</w:t>
      </w:r>
      <w:r>
        <w:rPr>
          <w:sz w:val="24"/>
          <w:szCs w:val="24"/>
        </w:rPr>
        <w:t xml:space="preserve"> </w:t>
      </w:r>
      <w:r w:rsidR="00EE6ED1">
        <w:rPr>
          <w:sz w:val="24"/>
          <w:szCs w:val="24"/>
        </w:rPr>
        <w:t xml:space="preserve">3’ x 5’ vestibule rug and 2 interior rugs.  Waiting for estimates from </w:t>
      </w:r>
      <w:proofErr w:type="spellStart"/>
      <w:r w:rsidR="00EE6ED1">
        <w:rPr>
          <w:sz w:val="24"/>
          <w:szCs w:val="24"/>
        </w:rPr>
        <w:t>Huebsch</w:t>
      </w:r>
      <w:proofErr w:type="spellEnd"/>
      <w:r w:rsidR="00EE6ED1">
        <w:rPr>
          <w:sz w:val="24"/>
          <w:szCs w:val="24"/>
        </w:rPr>
        <w:t xml:space="preserve"> and Aramark.  No action.</w:t>
      </w:r>
    </w:p>
    <w:p w14:paraId="34CEFCCB" w14:textId="6FF88352" w:rsidR="00EE6ED1" w:rsidRDefault="00EE6ED1">
      <w:pPr>
        <w:rPr>
          <w:sz w:val="24"/>
          <w:szCs w:val="24"/>
        </w:rPr>
      </w:pPr>
      <w:r>
        <w:rPr>
          <w:sz w:val="24"/>
          <w:szCs w:val="24"/>
        </w:rPr>
        <w:t xml:space="preserve">  Conditional Use Permit for Angie &amp; Victor </w:t>
      </w:r>
      <w:proofErr w:type="spellStart"/>
      <w:r>
        <w:rPr>
          <w:sz w:val="24"/>
          <w:szCs w:val="24"/>
        </w:rPr>
        <w:t>Barcenas</w:t>
      </w:r>
      <w:proofErr w:type="spellEnd"/>
      <w:r>
        <w:rPr>
          <w:sz w:val="24"/>
          <w:szCs w:val="24"/>
        </w:rPr>
        <w:t xml:space="preserve"> for ag pole building in a R8 district was discussed.  Motion by Ron, second by Philip to send letter to the County that the town board has “No Opinion” on the permit request.  Motion carried.</w:t>
      </w:r>
    </w:p>
    <w:p w14:paraId="2BD2C139" w14:textId="270659C1" w:rsidR="00EE6ED1" w:rsidRDefault="00EE6ED1">
      <w:pPr>
        <w:rPr>
          <w:sz w:val="24"/>
          <w:szCs w:val="24"/>
        </w:rPr>
      </w:pPr>
      <w:r>
        <w:rPr>
          <w:sz w:val="24"/>
          <w:szCs w:val="24"/>
        </w:rPr>
        <w:t xml:space="preserve">  Motion by Philip, second by Ron to advertise for a recycling attendant.  Motion carried.</w:t>
      </w:r>
    </w:p>
    <w:p w14:paraId="39ADF929" w14:textId="08434F26" w:rsidR="00EE6ED1" w:rsidRDefault="00EE6ED1">
      <w:pPr>
        <w:rPr>
          <w:sz w:val="24"/>
          <w:szCs w:val="24"/>
        </w:rPr>
      </w:pPr>
      <w:r>
        <w:rPr>
          <w:sz w:val="24"/>
          <w:szCs w:val="24"/>
        </w:rPr>
        <w:t xml:space="preserve">  Motion by Ron, second by Philip to accept resignation from fulltime patrolman, Norval </w:t>
      </w:r>
      <w:proofErr w:type="spellStart"/>
      <w:r>
        <w:rPr>
          <w:sz w:val="24"/>
          <w:szCs w:val="24"/>
        </w:rPr>
        <w:t>Greenwold</w:t>
      </w:r>
      <w:proofErr w:type="spellEnd"/>
      <w:r>
        <w:rPr>
          <w:sz w:val="24"/>
          <w:szCs w:val="24"/>
        </w:rPr>
        <w:t>.  Motion carried.  Motion by Ron, second by Philip to advertise for fulltime patrolman position.  Motion carried.</w:t>
      </w:r>
    </w:p>
    <w:p w14:paraId="194010A4" w14:textId="4D2C8209" w:rsidR="00EE6ED1" w:rsidRDefault="00EE6ED1">
      <w:pPr>
        <w:rPr>
          <w:sz w:val="24"/>
          <w:szCs w:val="24"/>
        </w:rPr>
      </w:pPr>
      <w:r>
        <w:rPr>
          <w:sz w:val="24"/>
          <w:szCs w:val="24"/>
        </w:rPr>
        <w:t xml:space="preserve">  Update on Tri-City Sanitation for garbage and recycling.  No action.</w:t>
      </w:r>
    </w:p>
    <w:p w14:paraId="3F856A69" w14:textId="086E8736" w:rsidR="00EE6ED1" w:rsidRDefault="00EE6ED1">
      <w:pPr>
        <w:rPr>
          <w:sz w:val="24"/>
          <w:szCs w:val="24"/>
        </w:rPr>
      </w:pPr>
      <w:r>
        <w:rPr>
          <w:sz w:val="24"/>
          <w:szCs w:val="24"/>
        </w:rPr>
        <w:t xml:space="preserve">  Update on Hi-Crush</w:t>
      </w:r>
      <w:r w:rsidR="007309F9">
        <w:rPr>
          <w:sz w:val="24"/>
          <w:szCs w:val="24"/>
        </w:rPr>
        <w:t xml:space="preserve">.  Informed they filed Chapter 11 bankruptcy. </w:t>
      </w:r>
    </w:p>
    <w:p w14:paraId="1345D1E6" w14:textId="6E031F48" w:rsidR="007309F9" w:rsidRDefault="007309F9">
      <w:pPr>
        <w:rPr>
          <w:sz w:val="24"/>
          <w:szCs w:val="24"/>
        </w:rPr>
      </w:pPr>
      <w:r>
        <w:rPr>
          <w:sz w:val="24"/>
          <w:szCs w:val="24"/>
        </w:rPr>
        <w:t xml:space="preserve">  Recycling shed entrance was discussed.  Entrance has a small lip, possibly paint yellow.  No action.</w:t>
      </w:r>
    </w:p>
    <w:p w14:paraId="08D3EC52" w14:textId="6B7D969C" w:rsidR="007309F9" w:rsidRDefault="007309F9">
      <w:pPr>
        <w:rPr>
          <w:sz w:val="24"/>
          <w:szCs w:val="24"/>
        </w:rPr>
      </w:pPr>
      <w:r>
        <w:rPr>
          <w:sz w:val="24"/>
          <w:szCs w:val="24"/>
        </w:rPr>
        <w:t xml:space="preserve">  Roads:  </w:t>
      </w:r>
      <w:proofErr w:type="spellStart"/>
      <w:r>
        <w:rPr>
          <w:sz w:val="24"/>
          <w:szCs w:val="24"/>
        </w:rPr>
        <w:t>Tappen</w:t>
      </w:r>
      <w:proofErr w:type="spellEnd"/>
      <w:r>
        <w:rPr>
          <w:sz w:val="24"/>
          <w:szCs w:val="24"/>
        </w:rPr>
        <w:t xml:space="preserve"> Coulee Road overlay complete, shouldering needs to be done.  Rat Road was more expensive than anticipated, ditches kept filling in and road still is rough from a possible spring under the road</w:t>
      </w:r>
      <w:r w:rsidR="00F8590F">
        <w:rPr>
          <w:sz w:val="24"/>
          <w:szCs w:val="24"/>
        </w:rPr>
        <w:t>.  T</w:t>
      </w:r>
      <w:r>
        <w:rPr>
          <w:sz w:val="24"/>
          <w:szCs w:val="24"/>
        </w:rPr>
        <w:t>alk to Mark Nelson about</w:t>
      </w:r>
      <w:r w:rsidR="00F8590F">
        <w:rPr>
          <w:sz w:val="24"/>
          <w:szCs w:val="24"/>
        </w:rPr>
        <w:t xml:space="preserve"> culverts on Bradley Road and Peterson Coulee Road</w:t>
      </w:r>
      <w:r>
        <w:rPr>
          <w:sz w:val="24"/>
          <w:szCs w:val="24"/>
        </w:rPr>
        <w:t xml:space="preserve">.  Snake Coulee Road and Burma Road oily, Scott Construction said to put a light coating of sand on to dry it.  </w:t>
      </w:r>
      <w:proofErr w:type="spellStart"/>
      <w:r>
        <w:rPr>
          <w:sz w:val="24"/>
          <w:szCs w:val="24"/>
        </w:rPr>
        <w:t>Quarne</w:t>
      </w:r>
      <w:proofErr w:type="spellEnd"/>
      <w:r>
        <w:rPr>
          <w:sz w:val="24"/>
          <w:szCs w:val="24"/>
        </w:rPr>
        <w:t xml:space="preserve"> Road culverts are done and blade patch/overlay will be starting in August.</w:t>
      </w:r>
    </w:p>
    <w:p w14:paraId="24E33DAC" w14:textId="77777777" w:rsidR="00295D42" w:rsidRDefault="007309F9">
      <w:pPr>
        <w:rPr>
          <w:sz w:val="24"/>
          <w:szCs w:val="24"/>
        </w:rPr>
      </w:pPr>
      <w:r>
        <w:rPr>
          <w:sz w:val="24"/>
          <w:szCs w:val="24"/>
        </w:rPr>
        <w:t xml:space="preserve">  Motion by Darrel, second by Ron to allow usage of community center at</w:t>
      </w:r>
      <w:r w:rsidR="00295D42">
        <w:rPr>
          <w:sz w:val="24"/>
          <w:szCs w:val="24"/>
        </w:rPr>
        <w:t xml:space="preserve"> the</w:t>
      </w:r>
      <w:r>
        <w:rPr>
          <w:sz w:val="24"/>
          <w:szCs w:val="24"/>
        </w:rPr>
        <w:t xml:space="preserve"> rent</w:t>
      </w:r>
      <w:r w:rsidR="00295D42">
        <w:rPr>
          <w:sz w:val="24"/>
          <w:szCs w:val="24"/>
        </w:rPr>
        <w:t>e</w:t>
      </w:r>
      <w:r>
        <w:rPr>
          <w:sz w:val="24"/>
          <w:szCs w:val="24"/>
        </w:rPr>
        <w:t>r</w:t>
      </w:r>
      <w:r w:rsidR="00295D42">
        <w:rPr>
          <w:sz w:val="24"/>
          <w:szCs w:val="24"/>
        </w:rPr>
        <w:t>’s</w:t>
      </w:r>
      <w:r>
        <w:rPr>
          <w:sz w:val="24"/>
          <w:szCs w:val="24"/>
        </w:rPr>
        <w:t xml:space="preserve"> own risk of </w:t>
      </w:r>
      <w:proofErr w:type="spellStart"/>
      <w:r>
        <w:rPr>
          <w:sz w:val="24"/>
          <w:szCs w:val="24"/>
        </w:rPr>
        <w:t>covid</w:t>
      </w:r>
      <w:proofErr w:type="spellEnd"/>
      <w:r>
        <w:rPr>
          <w:sz w:val="24"/>
          <w:szCs w:val="24"/>
        </w:rPr>
        <w:t xml:space="preserve">.  Motion carried.  </w:t>
      </w:r>
      <w:r w:rsidR="00295D42">
        <w:rPr>
          <w:sz w:val="24"/>
          <w:szCs w:val="24"/>
        </w:rPr>
        <w:t xml:space="preserve">The refrigerator in the community center quit.  </w:t>
      </w:r>
      <w:r>
        <w:rPr>
          <w:sz w:val="24"/>
          <w:szCs w:val="24"/>
        </w:rPr>
        <w:t>Motion by Darrel</w:t>
      </w:r>
      <w:r w:rsidR="00295D42">
        <w:rPr>
          <w:sz w:val="24"/>
          <w:szCs w:val="24"/>
        </w:rPr>
        <w:t>, second by Ron to purchase a refrigerator for the community center from Arcadia TV &amp; Appliance.  Motion carried.</w:t>
      </w:r>
    </w:p>
    <w:p w14:paraId="00E48CB1" w14:textId="37183D23" w:rsidR="00295D42" w:rsidRDefault="00295D42">
      <w:pPr>
        <w:rPr>
          <w:sz w:val="24"/>
          <w:szCs w:val="24"/>
        </w:rPr>
      </w:pPr>
      <w:r>
        <w:rPr>
          <w:sz w:val="24"/>
          <w:szCs w:val="24"/>
        </w:rPr>
        <w:t xml:space="preserve">  Appraisal of old building to be done “As Is”.</w:t>
      </w:r>
    </w:p>
    <w:p w14:paraId="688BEA20" w14:textId="2C4CB4E0" w:rsidR="00295D42" w:rsidRDefault="00295D42">
      <w:pPr>
        <w:rPr>
          <w:sz w:val="24"/>
          <w:szCs w:val="24"/>
        </w:rPr>
      </w:pPr>
      <w:r>
        <w:rPr>
          <w:sz w:val="24"/>
          <w:szCs w:val="24"/>
        </w:rPr>
        <w:t xml:space="preserve">  Motion by Ron, second by Philip to approve the disbursements for July.  Motion carried.</w:t>
      </w:r>
    </w:p>
    <w:p w14:paraId="079761B8" w14:textId="7DADF5A1" w:rsidR="00295D42" w:rsidRDefault="00295D42">
      <w:pPr>
        <w:rPr>
          <w:sz w:val="24"/>
          <w:szCs w:val="24"/>
        </w:rPr>
      </w:pPr>
      <w:r>
        <w:rPr>
          <w:sz w:val="24"/>
          <w:szCs w:val="24"/>
        </w:rPr>
        <w:t xml:space="preserve">  Announcements:  None</w:t>
      </w:r>
    </w:p>
    <w:p w14:paraId="15B52909" w14:textId="767A265C" w:rsidR="00295D42" w:rsidRDefault="00295D42">
      <w:pPr>
        <w:rPr>
          <w:sz w:val="24"/>
          <w:szCs w:val="24"/>
        </w:rPr>
      </w:pPr>
      <w:r>
        <w:rPr>
          <w:sz w:val="24"/>
          <w:szCs w:val="24"/>
        </w:rPr>
        <w:t xml:space="preserve">  Suggestions:  None</w:t>
      </w:r>
    </w:p>
    <w:p w14:paraId="6E3DB4E4" w14:textId="2285F8E4" w:rsidR="00295D42" w:rsidRDefault="00295D42">
      <w:pPr>
        <w:rPr>
          <w:sz w:val="24"/>
          <w:szCs w:val="24"/>
        </w:rPr>
      </w:pPr>
      <w:r>
        <w:rPr>
          <w:sz w:val="24"/>
          <w:szCs w:val="24"/>
        </w:rPr>
        <w:t xml:space="preserve">  Motion to adjourn at 7:25 PM by Philip, second by Ron.  Motion carried.</w:t>
      </w:r>
    </w:p>
    <w:p w14:paraId="140DA18C" w14:textId="6715CD3E" w:rsidR="00295D42" w:rsidRDefault="00295D42">
      <w:pPr>
        <w:rPr>
          <w:sz w:val="24"/>
          <w:szCs w:val="24"/>
        </w:rPr>
      </w:pPr>
      <w:r>
        <w:rPr>
          <w:sz w:val="24"/>
          <w:szCs w:val="24"/>
        </w:rPr>
        <w:t xml:space="preserve">  </w:t>
      </w:r>
    </w:p>
    <w:p w14:paraId="3382ACF0" w14:textId="78D8148D" w:rsidR="00295D42" w:rsidRPr="00D96595" w:rsidRDefault="00295D42">
      <w:pPr>
        <w:rPr>
          <w:sz w:val="24"/>
          <w:szCs w:val="24"/>
        </w:rPr>
      </w:pPr>
      <w:r>
        <w:rPr>
          <w:sz w:val="24"/>
          <w:szCs w:val="24"/>
        </w:rPr>
        <w:lastRenderedPageBreak/>
        <w:t xml:space="preserve">  </w:t>
      </w:r>
    </w:p>
    <w:sectPr w:rsidR="00295D42" w:rsidRPr="00D96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95"/>
    <w:rsid w:val="00021C88"/>
    <w:rsid w:val="00051FC4"/>
    <w:rsid w:val="000F6121"/>
    <w:rsid w:val="00196496"/>
    <w:rsid w:val="001B15FA"/>
    <w:rsid w:val="002914BE"/>
    <w:rsid w:val="00295D42"/>
    <w:rsid w:val="002C4EE7"/>
    <w:rsid w:val="003E21EF"/>
    <w:rsid w:val="00450839"/>
    <w:rsid w:val="007309F9"/>
    <w:rsid w:val="0075328E"/>
    <w:rsid w:val="007C5FA1"/>
    <w:rsid w:val="009147AF"/>
    <w:rsid w:val="00943757"/>
    <w:rsid w:val="00A415FC"/>
    <w:rsid w:val="00D96595"/>
    <w:rsid w:val="00EE6ED1"/>
    <w:rsid w:val="00F85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136C"/>
  <w15:chartTrackingRefBased/>
  <w15:docId w15:val="{B2C894E0-632D-4A61-808F-6B462F96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2906</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2020-07-15T22:32:00Z</dcterms:created>
  <dcterms:modified xsi:type="dcterms:W3CDTF">2020-08-09T22:44:00Z</dcterms:modified>
</cp:coreProperties>
</file>