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887E9" w14:textId="79E36EDF" w:rsidR="00F9201D" w:rsidRDefault="00724E4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November 30, 2020 at the town hall for a special meeting.</w:t>
      </w:r>
    </w:p>
    <w:p w14:paraId="25215454" w14:textId="1FBD9399" w:rsidR="00724E44" w:rsidRDefault="00724E44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6:37 PM.  Certification of Open Meeting Law Requirements was met.  Roll call was held with Ron, Philip, Darrel, Mary and Cathy present.</w:t>
      </w:r>
    </w:p>
    <w:p w14:paraId="46D4250E" w14:textId="494E3BE3" w:rsidR="00724E44" w:rsidRDefault="00724E44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595C5A1E" w14:textId="0E00564D" w:rsidR="00724E44" w:rsidRDefault="00724E44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purchase 7 window blinds from Blinds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Design, Holmen, WI for $153/blind for a total cost of </w:t>
      </w:r>
      <w:r w:rsidR="00CF1D86">
        <w:rPr>
          <w:sz w:val="24"/>
          <w:szCs w:val="24"/>
        </w:rPr>
        <w:t>$1071, installation included.  Motion carried.</w:t>
      </w:r>
    </w:p>
    <w:p w14:paraId="3DFB6FC3" w14:textId="3EE1F192" w:rsidR="00CF1D86" w:rsidRDefault="00CF1D86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purchase a 20 table cadd</w:t>
      </w:r>
      <w:r w:rsidR="00064BB0">
        <w:rPr>
          <w:sz w:val="24"/>
          <w:szCs w:val="24"/>
        </w:rPr>
        <w:t>y</w:t>
      </w:r>
      <w:r>
        <w:rPr>
          <w:sz w:val="24"/>
          <w:szCs w:val="24"/>
        </w:rPr>
        <w:t xml:space="preserve"> from School Specialty for $751.46.  Motion carried.</w:t>
      </w:r>
    </w:p>
    <w:p w14:paraId="7019AB71" w14:textId="0ACE84B6" w:rsidR="00CF1D86" w:rsidRDefault="00CF1D86">
      <w:pPr>
        <w:rPr>
          <w:sz w:val="24"/>
          <w:szCs w:val="24"/>
        </w:rPr>
      </w:pPr>
      <w:r>
        <w:rPr>
          <w:sz w:val="24"/>
          <w:szCs w:val="24"/>
        </w:rPr>
        <w:t xml:space="preserve">  Other items discussed, no action taken, were Badger Mining’s request for gravel on </w:t>
      </w:r>
      <w:proofErr w:type="spellStart"/>
      <w:r>
        <w:rPr>
          <w:sz w:val="24"/>
          <w:szCs w:val="24"/>
        </w:rPr>
        <w:t>Sylvest</w:t>
      </w:r>
      <w:proofErr w:type="spellEnd"/>
      <w:r>
        <w:rPr>
          <w:sz w:val="24"/>
          <w:szCs w:val="24"/>
        </w:rPr>
        <w:t xml:space="preserve"> Road, shack on Hillcrest Road, camper in the right of way on Wall Lane and the 2</w:t>
      </w:r>
      <w:r w:rsidRPr="00CF1D8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meter on the building downtown.</w:t>
      </w:r>
    </w:p>
    <w:p w14:paraId="2FC5F503" w14:textId="00FA304E" w:rsidR="00CF1D86" w:rsidRDefault="00CF1D86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December 14, 2020 at 5:30 PM: downtown building</w:t>
      </w:r>
      <w:r w:rsidR="008B03E8">
        <w:rPr>
          <w:sz w:val="24"/>
          <w:szCs w:val="24"/>
        </w:rPr>
        <w:t>.</w:t>
      </w:r>
    </w:p>
    <w:p w14:paraId="191BC847" w14:textId="4B0DE980" w:rsidR="008B03E8" w:rsidRPr="00724E44" w:rsidRDefault="008B03E8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6:59 PM by Ron, second by Philip.  Motion carried.</w:t>
      </w:r>
    </w:p>
    <w:sectPr w:rsidR="008B03E8" w:rsidRPr="00724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44"/>
    <w:rsid w:val="00064BB0"/>
    <w:rsid w:val="00724E44"/>
    <w:rsid w:val="0075328E"/>
    <w:rsid w:val="008B03E8"/>
    <w:rsid w:val="00A415FC"/>
    <w:rsid w:val="00C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5CA0"/>
  <w15:chartTrackingRefBased/>
  <w15:docId w15:val="{24244B38-CF8A-4810-8A81-094A7470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2020-12-08T15:46:00Z</dcterms:created>
  <dcterms:modified xsi:type="dcterms:W3CDTF">2020-12-11T16:36:00Z</dcterms:modified>
</cp:coreProperties>
</file>