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351953A" w:rsidR="0047797D" w:rsidRPr="00026B1D" w:rsidRDefault="00E5242C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Octo</w:t>
      </w:r>
      <w:r w:rsidR="00C77958">
        <w:rPr>
          <w:rFonts w:ascii="Times New Roman" w:hAnsi="Times New Roman" w:cs="Times New Roman"/>
          <w:sz w:val="28"/>
          <w:szCs w:val="28"/>
        </w:rPr>
        <w:t>ber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FA3EBD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</w:t>
      </w:r>
      <w:r w:rsidR="00E5242C">
        <w:rPr>
          <w:rFonts w:ascii="Times New Roman" w:hAnsi="Times New Roman" w:cs="Times New Roman"/>
          <w:sz w:val="24"/>
          <w:szCs w:val="24"/>
        </w:rPr>
        <w:t>September 13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880E85F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8E0B70">
        <w:rPr>
          <w:rFonts w:ascii="Times New Roman" w:hAnsi="Times New Roman" w:cs="Times New Roman"/>
          <w:sz w:val="24"/>
          <w:szCs w:val="24"/>
        </w:rPr>
        <w:t>September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E74DBA9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8E0B70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305DC90" w14:textId="7CD8DEFF" w:rsidR="003052C4" w:rsidRPr="007F17F3" w:rsidRDefault="00A074E0" w:rsidP="007F1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3A54749" w14:textId="4F5C19C7" w:rsidR="002429CC" w:rsidRDefault="005E606F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ATV/UTV routes with Owen Berg</w:t>
      </w:r>
      <w:r w:rsidR="002429CC">
        <w:rPr>
          <w:rFonts w:ascii="Times New Roman" w:hAnsi="Times New Roman" w:cs="Times New Roman"/>
          <w:sz w:val="24"/>
          <w:szCs w:val="24"/>
        </w:rPr>
        <w:t>.</w:t>
      </w:r>
    </w:p>
    <w:p w14:paraId="32D12BB1" w14:textId="7CCF7E49" w:rsidR="007F17F3" w:rsidRPr="002429CC" w:rsidRDefault="002429CC" w:rsidP="002429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department</w:t>
      </w:r>
      <w:r w:rsidR="0049128A">
        <w:rPr>
          <w:rFonts w:ascii="Times New Roman" w:hAnsi="Times New Roman" w:cs="Times New Roman"/>
          <w:sz w:val="24"/>
          <w:szCs w:val="24"/>
        </w:rPr>
        <w:t xml:space="preserve"> budget and fire truck.</w:t>
      </w:r>
    </w:p>
    <w:p w14:paraId="05785850" w14:textId="6F0838D3" w:rsidR="003959A7" w:rsidRPr="007F17F3" w:rsidRDefault="00250DFE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Opening, </w:t>
      </w:r>
      <w:r w:rsidR="007F17F3">
        <w:rPr>
          <w:rFonts w:ascii="Times New Roman" w:hAnsi="Times New Roman" w:cs="Times New Roman"/>
          <w:sz w:val="24"/>
          <w:szCs w:val="24"/>
        </w:rPr>
        <w:t xml:space="preserve">Discussion and possible action on sand hauling </w:t>
      </w:r>
      <w:r>
        <w:rPr>
          <w:rFonts w:ascii="Times New Roman" w:hAnsi="Times New Roman" w:cs="Times New Roman"/>
          <w:sz w:val="24"/>
          <w:szCs w:val="24"/>
        </w:rPr>
        <w:t>bids</w:t>
      </w:r>
      <w:r w:rsidR="00727F2B" w:rsidRPr="007F17F3">
        <w:rPr>
          <w:rFonts w:ascii="Times New Roman" w:hAnsi="Times New Roman" w:cs="Times New Roman"/>
          <w:sz w:val="24"/>
          <w:szCs w:val="24"/>
        </w:rPr>
        <w:t>.</w:t>
      </w:r>
      <w:r w:rsidR="003959A7" w:rsidRPr="007F1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F794E" w14:textId="52753494" w:rsidR="003B21FA" w:rsidRPr="00250DFE" w:rsidRDefault="00B54DE0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0F18">
        <w:rPr>
          <w:rFonts w:ascii="Times New Roman" w:hAnsi="Times New Roman" w:cs="Times New Roman"/>
          <w:sz w:val="24"/>
          <w:szCs w:val="24"/>
        </w:rPr>
        <w:t>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town pickup</w:t>
      </w:r>
      <w:r w:rsidR="00250DFE">
        <w:rPr>
          <w:rFonts w:ascii="Times New Roman" w:hAnsi="Times New Roman" w:cs="Times New Roman"/>
          <w:sz w:val="24"/>
          <w:szCs w:val="24"/>
        </w:rPr>
        <w:t>.</w:t>
      </w:r>
    </w:p>
    <w:p w14:paraId="68B898DE" w14:textId="52EC19EE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</w:p>
    <w:p w14:paraId="62C425BE" w14:textId="10089274" w:rsidR="007D67CB" w:rsidRDefault="00274BC4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332DF0">
        <w:rPr>
          <w:rFonts w:ascii="Times New Roman" w:hAnsi="Times New Roman" w:cs="Times New Roman"/>
          <w:sz w:val="24"/>
          <w:szCs w:val="24"/>
        </w:rPr>
        <w:t>.</w:t>
      </w:r>
    </w:p>
    <w:p w14:paraId="33E7252A" w14:textId="1928BEFB" w:rsidR="00332DF0" w:rsidRDefault="00332DF0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to move funds from Fire Department CD to checking account for air pack expenditure. </w:t>
      </w:r>
    </w:p>
    <w:p w14:paraId="75214680" w14:textId="0511456D" w:rsidR="00603805" w:rsidRDefault="00603805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hosting Towns Association County Unit meeting October 19, 2021 at the town hall.</w:t>
      </w:r>
    </w:p>
    <w:p w14:paraId="1B7A3801" w14:textId="501B014D" w:rsidR="00A30695" w:rsidRDefault="00A30695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19.85(1)(c), Wis. Statutes move into closed session to consider employment compensation and performance evaluation of town patrolman and employees.  Motion and roll call vote.</w:t>
      </w:r>
    </w:p>
    <w:p w14:paraId="12C1F1E2" w14:textId="759761D8" w:rsidR="003052C4" w:rsidRPr="00250DFE" w:rsidRDefault="00A30695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motion and roll call vote to return to open session.  Possible action on closed session discussion.</w:t>
      </w:r>
    </w:p>
    <w:p w14:paraId="1B0114C7" w14:textId="4B919AEC" w:rsidR="00C842B6" w:rsidRDefault="00C842B6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2BF12887" w14:textId="5DAC7FE2" w:rsidR="00250DFE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DB2EDD3" w14:textId="77777777" w:rsidR="00250DFE" w:rsidRPr="003052C4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475EB705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250DFE">
        <w:rPr>
          <w:rFonts w:ascii="Times New Roman" w:hAnsi="Times New Roman" w:cs="Times New Roman"/>
          <w:sz w:val="24"/>
          <w:szCs w:val="24"/>
        </w:rPr>
        <w:t>State Convention update</w:t>
      </w:r>
    </w:p>
    <w:p w14:paraId="4AF33A34" w14:textId="5AA2A052" w:rsidR="009A7081" w:rsidRDefault="009A7081" w:rsidP="00DE7D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E64325">
        <w:rPr>
          <w:rFonts w:ascii="Times New Roman" w:hAnsi="Times New Roman" w:cs="Times New Roman"/>
          <w:sz w:val="24"/>
          <w:szCs w:val="24"/>
        </w:rPr>
        <w:t>November 8, 2021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93BE" w14:textId="77777777" w:rsidR="00352C94" w:rsidRDefault="00352C94" w:rsidP="00605279">
      <w:pPr>
        <w:spacing w:after="0" w:line="240" w:lineRule="auto"/>
      </w:pPr>
      <w:r>
        <w:separator/>
      </w:r>
    </w:p>
  </w:endnote>
  <w:endnote w:type="continuationSeparator" w:id="0">
    <w:p w14:paraId="6E0F4304" w14:textId="77777777" w:rsidR="00352C94" w:rsidRDefault="00352C9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0CE2" w14:textId="77777777" w:rsidR="00352C94" w:rsidRDefault="00352C94" w:rsidP="00605279">
      <w:pPr>
        <w:spacing w:after="0" w:line="240" w:lineRule="auto"/>
      </w:pPr>
      <w:r>
        <w:separator/>
      </w:r>
    </w:p>
  </w:footnote>
  <w:footnote w:type="continuationSeparator" w:id="0">
    <w:p w14:paraId="6BC8D771" w14:textId="77777777" w:rsidR="00352C94" w:rsidRDefault="00352C9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599B"/>
    <w:rsid w:val="001D7394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604CA"/>
    <w:rsid w:val="003733D1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3F51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C38F6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14</cp:revision>
  <cp:lastPrinted>2021-10-10T15:52:00Z</cp:lastPrinted>
  <dcterms:created xsi:type="dcterms:W3CDTF">2021-10-04T02:20:00Z</dcterms:created>
  <dcterms:modified xsi:type="dcterms:W3CDTF">2021-10-12T20:12:00Z</dcterms:modified>
</cp:coreProperties>
</file>