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273F6" w14:textId="2383D254" w:rsidR="00E25979" w:rsidRDefault="00D00997">
      <w:pPr>
        <w:rPr>
          <w:sz w:val="24"/>
          <w:szCs w:val="24"/>
        </w:rPr>
      </w:pPr>
      <w:r>
        <w:rPr>
          <w:sz w:val="24"/>
          <w:szCs w:val="24"/>
        </w:rPr>
        <w:t xml:space="preserve">  The Town of Preston met on Monday, January 9, </w:t>
      </w:r>
      <w:proofErr w:type="gramStart"/>
      <w:r>
        <w:rPr>
          <w:sz w:val="24"/>
          <w:szCs w:val="24"/>
        </w:rPr>
        <w:t>2023</w:t>
      </w:r>
      <w:proofErr w:type="gramEnd"/>
      <w:r>
        <w:rPr>
          <w:sz w:val="24"/>
          <w:szCs w:val="24"/>
        </w:rPr>
        <w:t xml:space="preserve"> at the town hall.  The meeting was called to order at 5:31 PM by Darrel.  The Pledge of Allegiance was recited. Certification of Open Meeting Law Requirements was met. Roll call was held with Ron, Philip, Darrel, Mary and Cathy present.</w:t>
      </w:r>
    </w:p>
    <w:p w14:paraId="1328A2AE" w14:textId="1A054459" w:rsidR="00D00997" w:rsidRDefault="00D00997">
      <w:pPr>
        <w:rPr>
          <w:sz w:val="24"/>
          <w:szCs w:val="24"/>
        </w:rPr>
      </w:pPr>
      <w:r>
        <w:rPr>
          <w:sz w:val="24"/>
          <w:szCs w:val="24"/>
        </w:rPr>
        <w:t xml:space="preserve">  Motion by Darrel, second by Ron to adopt the agenda as written.  Motion carried, 3-0</w:t>
      </w:r>
      <w:r w:rsidR="00114B36">
        <w:rPr>
          <w:sz w:val="24"/>
          <w:szCs w:val="24"/>
        </w:rPr>
        <w:t>.</w:t>
      </w:r>
      <w:r w:rsidR="00131F56">
        <w:rPr>
          <w:sz w:val="24"/>
          <w:szCs w:val="24"/>
        </w:rPr>
        <w:t xml:space="preserve"> </w:t>
      </w:r>
    </w:p>
    <w:p w14:paraId="46EA25C4" w14:textId="511375DD" w:rsidR="00D00997" w:rsidRDefault="00D00997">
      <w:pPr>
        <w:rPr>
          <w:sz w:val="24"/>
          <w:szCs w:val="24"/>
        </w:rPr>
      </w:pPr>
      <w:r>
        <w:rPr>
          <w:sz w:val="24"/>
          <w:szCs w:val="24"/>
        </w:rPr>
        <w:t xml:space="preserve">  Motion by Philip, second by Ron to approve the minutes of the December 12, 2022, regular board meeting.  Motion carried, 3-0.</w:t>
      </w:r>
    </w:p>
    <w:p w14:paraId="39998F47" w14:textId="77777777" w:rsidR="00501C03" w:rsidRDefault="00D00997">
      <w:pPr>
        <w:rPr>
          <w:sz w:val="24"/>
          <w:szCs w:val="24"/>
        </w:rPr>
      </w:pPr>
      <w:r>
        <w:rPr>
          <w:sz w:val="24"/>
          <w:szCs w:val="24"/>
        </w:rPr>
        <w:t xml:space="preserve">  The disbursements for January were approved with a motion by Ph</w:t>
      </w:r>
      <w:r w:rsidR="00705EDE">
        <w:rPr>
          <w:sz w:val="24"/>
          <w:szCs w:val="24"/>
        </w:rPr>
        <w:t xml:space="preserve">ilip, second by Ron. </w:t>
      </w:r>
    </w:p>
    <w:p w14:paraId="6CF63784" w14:textId="5DD1182E" w:rsidR="00D00997" w:rsidRDefault="00D00997">
      <w:pPr>
        <w:rPr>
          <w:sz w:val="24"/>
          <w:szCs w:val="24"/>
        </w:rPr>
      </w:pPr>
      <w:r>
        <w:rPr>
          <w:sz w:val="24"/>
          <w:szCs w:val="24"/>
        </w:rPr>
        <w:t>Motion carried, 3-0.</w:t>
      </w:r>
    </w:p>
    <w:p w14:paraId="6C4EE19E" w14:textId="77777777" w:rsidR="00D00997" w:rsidRDefault="00D00997">
      <w:pPr>
        <w:rPr>
          <w:sz w:val="24"/>
          <w:szCs w:val="24"/>
        </w:rPr>
      </w:pPr>
      <w:r>
        <w:rPr>
          <w:sz w:val="24"/>
          <w:szCs w:val="24"/>
        </w:rPr>
        <w:t xml:space="preserve">  Public comment:  None.</w:t>
      </w:r>
    </w:p>
    <w:p w14:paraId="7B790262" w14:textId="77777777" w:rsidR="005061A4" w:rsidRDefault="00D00997">
      <w:pPr>
        <w:rPr>
          <w:sz w:val="24"/>
          <w:szCs w:val="24"/>
        </w:rPr>
      </w:pPr>
      <w:r>
        <w:rPr>
          <w:sz w:val="24"/>
          <w:szCs w:val="24"/>
        </w:rPr>
        <w:t xml:space="preserve">  Patrolman’s report:  </w:t>
      </w:r>
      <w:r w:rsidR="005061A4">
        <w:rPr>
          <w:sz w:val="24"/>
          <w:szCs w:val="24"/>
        </w:rPr>
        <w:t>still plowing snow and scraping ice.</w:t>
      </w:r>
    </w:p>
    <w:p w14:paraId="4EA973E8" w14:textId="77777777" w:rsidR="005061A4" w:rsidRDefault="005061A4">
      <w:pPr>
        <w:rPr>
          <w:sz w:val="24"/>
          <w:szCs w:val="24"/>
        </w:rPr>
      </w:pPr>
      <w:r>
        <w:rPr>
          <w:sz w:val="24"/>
          <w:szCs w:val="24"/>
        </w:rPr>
        <w:t xml:space="preserve">  Motion by Ron, second by Philip to authorize chairman and clerk to sign 2023 road agreement with Source Energy Solutions with no changes from previous contract.  Motion carried, 3-0.</w:t>
      </w:r>
    </w:p>
    <w:p w14:paraId="473B41FF" w14:textId="77777777" w:rsidR="005061A4" w:rsidRDefault="005061A4">
      <w:pPr>
        <w:rPr>
          <w:sz w:val="24"/>
          <w:szCs w:val="24"/>
        </w:rPr>
      </w:pPr>
      <w:r>
        <w:rPr>
          <w:sz w:val="24"/>
          <w:szCs w:val="24"/>
        </w:rPr>
        <w:t xml:space="preserve">  Motion by Philip, second by Darrel to allow the </w:t>
      </w:r>
      <w:proofErr w:type="spellStart"/>
      <w:r>
        <w:rPr>
          <w:sz w:val="24"/>
          <w:szCs w:val="24"/>
        </w:rPr>
        <w:t>cheesefest</w:t>
      </w:r>
      <w:proofErr w:type="spellEnd"/>
      <w:r>
        <w:rPr>
          <w:sz w:val="24"/>
          <w:szCs w:val="24"/>
        </w:rPr>
        <w:t xml:space="preserve"> committee to gather information on cost to change sink and electrical for use at cheese fest.  Motion carried.</w:t>
      </w:r>
    </w:p>
    <w:p w14:paraId="2773038A" w14:textId="77777777" w:rsidR="00221A3F" w:rsidRDefault="005061A4">
      <w:pPr>
        <w:rPr>
          <w:sz w:val="24"/>
          <w:szCs w:val="24"/>
        </w:rPr>
      </w:pPr>
      <w:r>
        <w:rPr>
          <w:sz w:val="24"/>
          <w:szCs w:val="24"/>
        </w:rPr>
        <w:t xml:space="preserve">  Discussion was held on sand/salt supply, </w:t>
      </w:r>
      <w:r w:rsidR="00221A3F">
        <w:rPr>
          <w:sz w:val="24"/>
          <w:szCs w:val="24"/>
        </w:rPr>
        <w:t>will let Nelson deliver more as long as it’s in a timely manner.</w:t>
      </w:r>
    </w:p>
    <w:p w14:paraId="6B6F8B67" w14:textId="77777777" w:rsidR="00221A3F" w:rsidRDefault="00221A3F">
      <w:pPr>
        <w:rPr>
          <w:sz w:val="24"/>
          <w:szCs w:val="24"/>
        </w:rPr>
      </w:pPr>
      <w:r>
        <w:rPr>
          <w:sz w:val="24"/>
          <w:szCs w:val="24"/>
        </w:rPr>
        <w:t xml:space="preserve">  Motion by Darrel, second by Ron to approve Operators License’s for Linda Curran and Mandi Rolbiecki for the sportsmen’s club.  Motion carried, 3-0.</w:t>
      </w:r>
    </w:p>
    <w:p w14:paraId="3F27B286" w14:textId="77777777" w:rsidR="00221A3F" w:rsidRDefault="00221A3F">
      <w:pPr>
        <w:rPr>
          <w:sz w:val="24"/>
          <w:szCs w:val="24"/>
        </w:rPr>
      </w:pPr>
      <w:r>
        <w:rPr>
          <w:sz w:val="24"/>
          <w:szCs w:val="24"/>
        </w:rPr>
        <w:t xml:space="preserve">  Discussion on roadwork:  County wants to know by April what we need done this year.  </w:t>
      </w:r>
      <w:proofErr w:type="spellStart"/>
      <w:r>
        <w:rPr>
          <w:sz w:val="24"/>
          <w:szCs w:val="24"/>
        </w:rPr>
        <w:t>Shoudering</w:t>
      </w:r>
      <w:proofErr w:type="spellEnd"/>
      <w:r>
        <w:rPr>
          <w:sz w:val="24"/>
          <w:szCs w:val="24"/>
        </w:rPr>
        <w:t xml:space="preserve"> needs to be done on </w:t>
      </w:r>
      <w:proofErr w:type="spellStart"/>
      <w:r>
        <w:rPr>
          <w:sz w:val="24"/>
          <w:szCs w:val="24"/>
        </w:rPr>
        <w:t>Schansberg</w:t>
      </w:r>
      <w:proofErr w:type="spellEnd"/>
      <w:r>
        <w:rPr>
          <w:sz w:val="24"/>
          <w:szCs w:val="24"/>
        </w:rPr>
        <w:t xml:space="preserve"> Rd, Snake Coulee Rd and Carpenter Bridge Rd.</w:t>
      </w:r>
    </w:p>
    <w:p w14:paraId="558F65A6" w14:textId="77777777" w:rsidR="00221A3F" w:rsidRDefault="00221A3F">
      <w:pPr>
        <w:rPr>
          <w:sz w:val="24"/>
          <w:szCs w:val="24"/>
        </w:rPr>
      </w:pPr>
      <w:r>
        <w:rPr>
          <w:sz w:val="24"/>
          <w:szCs w:val="24"/>
        </w:rPr>
        <w:t xml:space="preserve">  Discussion on equipment:  Brakes were done on red truck at Brown &amp; Hart and yellow truck had plow wing redone at Burke Equipment.  Will have quotes on a new truck from Mack and Mid State for next meeting.</w:t>
      </w:r>
    </w:p>
    <w:p w14:paraId="3F2CAB9E" w14:textId="77777777" w:rsidR="006C42C3" w:rsidRDefault="00221A3F">
      <w:pPr>
        <w:rPr>
          <w:sz w:val="24"/>
          <w:szCs w:val="24"/>
        </w:rPr>
      </w:pPr>
      <w:r>
        <w:rPr>
          <w:sz w:val="24"/>
          <w:szCs w:val="24"/>
        </w:rPr>
        <w:t xml:space="preserve">  Discussion on cleaning.  Motion by Darrel, second by Ron to reach out to Serene Clean, </w:t>
      </w:r>
      <w:proofErr w:type="spellStart"/>
      <w:r>
        <w:rPr>
          <w:sz w:val="24"/>
          <w:szCs w:val="24"/>
        </w:rPr>
        <w:t>Cleantastic</w:t>
      </w:r>
      <w:proofErr w:type="spellEnd"/>
      <w:r>
        <w:rPr>
          <w:sz w:val="24"/>
          <w:szCs w:val="24"/>
        </w:rPr>
        <w:t xml:space="preserve"> and Maid Like New for cleaning costs</w:t>
      </w:r>
      <w:r w:rsidR="006C42C3">
        <w:rPr>
          <w:sz w:val="24"/>
          <w:szCs w:val="24"/>
        </w:rPr>
        <w:t>.  Motion carried, 3-0.</w:t>
      </w:r>
    </w:p>
    <w:p w14:paraId="4DAB9C1D" w14:textId="3045309F" w:rsidR="006C42C3" w:rsidRDefault="006C42C3">
      <w:pPr>
        <w:rPr>
          <w:sz w:val="24"/>
          <w:szCs w:val="24"/>
        </w:rPr>
      </w:pPr>
      <w:r>
        <w:rPr>
          <w:sz w:val="24"/>
          <w:szCs w:val="24"/>
        </w:rPr>
        <w:t xml:space="preserve">  Motion by Darrel, second by Ron to move into closed session to consider employment of part-time patrolman.  Roll call vote, Ron-yes, Philip-yes and Darrel-yes.  Motion carried.</w:t>
      </w:r>
    </w:p>
    <w:p w14:paraId="301400A8" w14:textId="77777777" w:rsidR="006C42C3" w:rsidRDefault="006C42C3">
      <w:pPr>
        <w:rPr>
          <w:sz w:val="24"/>
          <w:szCs w:val="24"/>
        </w:rPr>
      </w:pPr>
      <w:r>
        <w:rPr>
          <w:sz w:val="24"/>
          <w:szCs w:val="24"/>
        </w:rPr>
        <w:t xml:space="preserve">  Motion by Ron, second by Darrel to reconvene to open session.  Roll call vote, Ron-yes, Philip-yes and Darrel-yes.  Motion carried.</w:t>
      </w:r>
    </w:p>
    <w:p w14:paraId="11631755" w14:textId="77777777" w:rsidR="006C42C3" w:rsidRDefault="006C42C3">
      <w:pPr>
        <w:rPr>
          <w:sz w:val="24"/>
          <w:szCs w:val="24"/>
        </w:rPr>
      </w:pPr>
      <w:r>
        <w:rPr>
          <w:sz w:val="24"/>
          <w:szCs w:val="24"/>
        </w:rPr>
        <w:lastRenderedPageBreak/>
        <w:t xml:space="preserve">  Motion by Darrel, second by Ron to reach out to Bruce Thompson and Steve Tidquist to see if they are interested in part time employment as no applications were received. Motion carried, 3-0.</w:t>
      </w:r>
    </w:p>
    <w:p w14:paraId="7F577DB8" w14:textId="77777777" w:rsidR="006C42C3" w:rsidRDefault="006C42C3">
      <w:pPr>
        <w:rPr>
          <w:sz w:val="24"/>
          <w:szCs w:val="24"/>
        </w:rPr>
      </w:pPr>
      <w:r>
        <w:rPr>
          <w:sz w:val="24"/>
          <w:szCs w:val="24"/>
        </w:rPr>
        <w:t xml:space="preserve">  Announcements:  WTA District meetings in February and County Unit Meeting in Dodge on Tuesday, January 17, 2023.</w:t>
      </w:r>
    </w:p>
    <w:p w14:paraId="17CD012E" w14:textId="77777777" w:rsidR="000B59B0" w:rsidRDefault="006C42C3">
      <w:pPr>
        <w:rPr>
          <w:sz w:val="24"/>
          <w:szCs w:val="24"/>
        </w:rPr>
      </w:pPr>
      <w:r>
        <w:rPr>
          <w:sz w:val="24"/>
          <w:szCs w:val="24"/>
        </w:rPr>
        <w:t xml:space="preserve">  Suggestions for the next regularly scheduled meeting on February 13, 2023, at 5:</w:t>
      </w:r>
      <w:r w:rsidR="000B59B0">
        <w:rPr>
          <w:sz w:val="24"/>
          <w:szCs w:val="24"/>
        </w:rPr>
        <w:t>30 PM:  cleaning, truck quotes, WTA District Meeting and part time employment.</w:t>
      </w:r>
    </w:p>
    <w:p w14:paraId="729D7706" w14:textId="7CD69099" w:rsidR="00D00997" w:rsidRPr="00D00997" w:rsidRDefault="000B59B0">
      <w:pPr>
        <w:rPr>
          <w:sz w:val="24"/>
          <w:szCs w:val="24"/>
        </w:rPr>
      </w:pPr>
      <w:r>
        <w:rPr>
          <w:sz w:val="24"/>
          <w:szCs w:val="24"/>
        </w:rPr>
        <w:t xml:space="preserve">  Motion to adjourn at 6:35 PM by Ron, second by Philip.  Motion carried, 3-0.</w:t>
      </w:r>
      <w:r w:rsidR="006C42C3">
        <w:rPr>
          <w:sz w:val="24"/>
          <w:szCs w:val="24"/>
        </w:rPr>
        <w:t xml:space="preserve">  </w:t>
      </w:r>
      <w:r w:rsidR="00D00997">
        <w:rPr>
          <w:sz w:val="24"/>
          <w:szCs w:val="24"/>
        </w:rPr>
        <w:t xml:space="preserve"> </w:t>
      </w:r>
    </w:p>
    <w:sectPr w:rsidR="00D00997" w:rsidRPr="00D009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997"/>
    <w:rsid w:val="000B59B0"/>
    <w:rsid w:val="00114B36"/>
    <w:rsid w:val="00131F56"/>
    <w:rsid w:val="00221A3F"/>
    <w:rsid w:val="00501C03"/>
    <w:rsid w:val="005061A4"/>
    <w:rsid w:val="0069275F"/>
    <w:rsid w:val="006C42C3"/>
    <w:rsid w:val="00705EDE"/>
    <w:rsid w:val="00CC6E09"/>
    <w:rsid w:val="00D00997"/>
    <w:rsid w:val="00E25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4E52E"/>
  <w15:chartTrackingRefBased/>
  <w15:docId w15:val="{8A87F0C8-0FD8-44FB-B11D-29B071A4E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5EDE"/>
    <w:rPr>
      <w:color w:val="0563C1" w:themeColor="hyperlink"/>
      <w:u w:val="single"/>
    </w:rPr>
  </w:style>
  <w:style w:type="character" w:styleId="UnresolvedMention">
    <w:name w:val="Unresolved Mention"/>
    <w:basedOn w:val="DefaultParagraphFont"/>
    <w:uiPriority w:val="99"/>
    <w:semiHidden/>
    <w:unhideWhenUsed/>
    <w:rsid w:val="00705E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406</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Nelson</dc:creator>
  <cp:keywords/>
  <dc:description/>
  <cp:lastModifiedBy>Cathy Nelson</cp:lastModifiedBy>
  <cp:revision>2</cp:revision>
  <dcterms:created xsi:type="dcterms:W3CDTF">2023-02-12T22:03:00Z</dcterms:created>
  <dcterms:modified xsi:type="dcterms:W3CDTF">2023-02-12T22:03:00Z</dcterms:modified>
</cp:coreProperties>
</file>