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4FF0" w14:textId="52EE3272" w:rsidR="00F576B8" w:rsidRDefault="00EA307B">
      <w:pPr>
        <w:rPr>
          <w:sz w:val="24"/>
          <w:szCs w:val="24"/>
        </w:rPr>
      </w:pPr>
      <w:r>
        <w:rPr>
          <w:sz w:val="24"/>
          <w:szCs w:val="24"/>
        </w:rPr>
        <w:t xml:space="preserve">  The Town of Preston met on Monday, November 13, 2023, at the town hall.  The meeting was called to order at 5:30 PM by Darrel.  The Pledge of Allegiance was recited.  Certification of Open Meeting Law Requirements was met.  Roll call was held with Ron, Philip, Darrel, Mary and Cathy present.</w:t>
      </w:r>
    </w:p>
    <w:p w14:paraId="2E708C7E" w14:textId="0290B5F6" w:rsidR="00EA307B" w:rsidRDefault="00EA307B">
      <w:pPr>
        <w:rPr>
          <w:sz w:val="24"/>
          <w:szCs w:val="24"/>
        </w:rPr>
      </w:pPr>
      <w:r>
        <w:rPr>
          <w:sz w:val="24"/>
          <w:szCs w:val="24"/>
        </w:rPr>
        <w:t xml:space="preserve">  Motion by Ron, second by Darrel to move agenda item 11g to before 11e.  Motion carried.  Motion by Darrel, second by Ron to approve the agenda</w:t>
      </w:r>
      <w:r w:rsidR="00BA1EDB">
        <w:rPr>
          <w:sz w:val="24"/>
          <w:szCs w:val="24"/>
        </w:rPr>
        <w:t xml:space="preserve"> with the </w:t>
      </w:r>
      <w:r w:rsidR="00544E21">
        <w:rPr>
          <w:sz w:val="24"/>
          <w:szCs w:val="24"/>
        </w:rPr>
        <w:t>change</w:t>
      </w:r>
      <w:r>
        <w:rPr>
          <w:sz w:val="24"/>
          <w:szCs w:val="24"/>
        </w:rPr>
        <w:t>.  Motion carried.</w:t>
      </w:r>
    </w:p>
    <w:p w14:paraId="43FCB5A1" w14:textId="180D6F14" w:rsidR="00EA307B" w:rsidRDefault="00EA307B">
      <w:pPr>
        <w:rPr>
          <w:sz w:val="24"/>
          <w:szCs w:val="24"/>
        </w:rPr>
      </w:pPr>
      <w:r>
        <w:rPr>
          <w:sz w:val="24"/>
          <w:szCs w:val="24"/>
        </w:rPr>
        <w:t xml:space="preserve">  Motion by Ron, second by Philip to approve the minutes of the October 12, 2023, regular board meeting.  Motion carried.</w:t>
      </w:r>
    </w:p>
    <w:p w14:paraId="669F2F77" w14:textId="5313DA40" w:rsidR="00EA307B" w:rsidRDefault="00EA307B">
      <w:pPr>
        <w:rPr>
          <w:sz w:val="24"/>
          <w:szCs w:val="24"/>
        </w:rPr>
      </w:pPr>
      <w:r>
        <w:rPr>
          <w:sz w:val="24"/>
          <w:szCs w:val="24"/>
        </w:rPr>
        <w:t xml:space="preserve">  </w:t>
      </w:r>
      <w:r w:rsidR="006E215A">
        <w:rPr>
          <w:sz w:val="24"/>
          <w:szCs w:val="24"/>
        </w:rPr>
        <w:t>The financial report for October was approved with a motion by Darrel, second by Ron.  Motion carried.</w:t>
      </w:r>
    </w:p>
    <w:p w14:paraId="514306FB" w14:textId="514A1558" w:rsidR="006E215A" w:rsidRDefault="006E215A">
      <w:pPr>
        <w:rPr>
          <w:sz w:val="24"/>
          <w:szCs w:val="24"/>
        </w:rPr>
      </w:pPr>
      <w:r>
        <w:rPr>
          <w:sz w:val="24"/>
          <w:szCs w:val="24"/>
        </w:rPr>
        <w:t xml:space="preserve">  The disbursements for November were approved with a motion by Philip, second by Ron.  Motion carried.</w:t>
      </w:r>
    </w:p>
    <w:p w14:paraId="04237086" w14:textId="108AB184" w:rsidR="006E215A" w:rsidRDefault="006E215A">
      <w:pPr>
        <w:rPr>
          <w:sz w:val="24"/>
          <w:szCs w:val="24"/>
        </w:rPr>
      </w:pPr>
      <w:r>
        <w:rPr>
          <w:sz w:val="24"/>
          <w:szCs w:val="24"/>
        </w:rPr>
        <w:t xml:space="preserve">  Public comment:  None</w:t>
      </w:r>
    </w:p>
    <w:p w14:paraId="4528BE95" w14:textId="77777777" w:rsidR="00522209" w:rsidRDefault="006E215A">
      <w:pPr>
        <w:rPr>
          <w:sz w:val="24"/>
          <w:szCs w:val="24"/>
        </w:rPr>
      </w:pPr>
      <w:r>
        <w:rPr>
          <w:sz w:val="24"/>
          <w:szCs w:val="24"/>
        </w:rPr>
        <w:t xml:space="preserve">  Patrolman’s report:  batteries in grader are bad and battery charger isn’t working.  Need blades for the pickup.  Need more gravel and blacktop</w:t>
      </w:r>
      <w:r w:rsidR="00522209">
        <w:rPr>
          <w:sz w:val="24"/>
          <w:szCs w:val="24"/>
        </w:rPr>
        <w:t>.  Grader needs pins and an alignment.</w:t>
      </w:r>
    </w:p>
    <w:p w14:paraId="39E60850" w14:textId="05E3C83D" w:rsidR="006E215A" w:rsidRDefault="00522209">
      <w:pPr>
        <w:rPr>
          <w:sz w:val="24"/>
          <w:szCs w:val="24"/>
        </w:rPr>
      </w:pPr>
      <w:r>
        <w:rPr>
          <w:sz w:val="24"/>
          <w:szCs w:val="24"/>
        </w:rPr>
        <w:t xml:space="preserve">  Motion by Darrel, second by Ron to approve November 27, 2023, at 7:00 PM for town public hearing, elector’s meeting on the tax levy and special town board meeting on the 2024 budget.  Motion carried.</w:t>
      </w:r>
      <w:r w:rsidR="006E215A">
        <w:rPr>
          <w:sz w:val="24"/>
          <w:szCs w:val="24"/>
        </w:rPr>
        <w:t xml:space="preserve">  </w:t>
      </w:r>
    </w:p>
    <w:p w14:paraId="31D1E9A6" w14:textId="7B51B0F3" w:rsidR="00522209" w:rsidRDefault="00522209">
      <w:pPr>
        <w:rPr>
          <w:sz w:val="24"/>
          <w:szCs w:val="24"/>
        </w:rPr>
      </w:pPr>
      <w:r>
        <w:rPr>
          <w:sz w:val="24"/>
          <w:szCs w:val="24"/>
        </w:rPr>
        <w:t xml:space="preserve">  Motion by Ron, seconded by Philip to contract Nicoles Cleaning, pending City approval, to clean the Blair Preston Community Center and the town hall.  Motion carried.</w:t>
      </w:r>
    </w:p>
    <w:p w14:paraId="40AEB75D" w14:textId="59F5839A" w:rsidR="00522209" w:rsidRDefault="00522209">
      <w:pPr>
        <w:rPr>
          <w:sz w:val="24"/>
          <w:szCs w:val="24"/>
        </w:rPr>
      </w:pPr>
      <w:r>
        <w:rPr>
          <w:sz w:val="24"/>
          <w:szCs w:val="24"/>
        </w:rPr>
        <w:t xml:space="preserve">  Roadwork:  LRIP application </w:t>
      </w:r>
      <w:r w:rsidR="00400F44">
        <w:rPr>
          <w:sz w:val="24"/>
          <w:szCs w:val="24"/>
        </w:rPr>
        <w:t xml:space="preserve">for </w:t>
      </w:r>
      <w:r w:rsidR="006B4E6B">
        <w:rPr>
          <w:sz w:val="24"/>
          <w:szCs w:val="24"/>
        </w:rPr>
        <w:t>Irvin’s Coul</w:t>
      </w:r>
      <w:r w:rsidR="00725606">
        <w:rPr>
          <w:sz w:val="24"/>
          <w:szCs w:val="24"/>
        </w:rPr>
        <w:t xml:space="preserve">ee for a </w:t>
      </w:r>
      <w:r w:rsidR="00400F44">
        <w:rPr>
          <w:sz w:val="24"/>
          <w:szCs w:val="24"/>
        </w:rPr>
        <w:t xml:space="preserve">double chipseal </w:t>
      </w:r>
      <w:r>
        <w:rPr>
          <w:sz w:val="24"/>
          <w:szCs w:val="24"/>
        </w:rPr>
        <w:t>has been submitted</w:t>
      </w:r>
      <w:r w:rsidR="00400F44">
        <w:rPr>
          <w:sz w:val="24"/>
          <w:szCs w:val="24"/>
        </w:rPr>
        <w:t>, more gravel will be ordered.</w:t>
      </w:r>
    </w:p>
    <w:p w14:paraId="3E0C51B4" w14:textId="0FC4177A" w:rsidR="00400F44" w:rsidRDefault="00400F44">
      <w:pPr>
        <w:rPr>
          <w:sz w:val="24"/>
          <w:szCs w:val="24"/>
        </w:rPr>
      </w:pPr>
      <w:r>
        <w:rPr>
          <w:sz w:val="24"/>
          <w:szCs w:val="24"/>
        </w:rPr>
        <w:t xml:space="preserve">  Equipment:  new loader will arrive January 2024.</w:t>
      </w:r>
    </w:p>
    <w:p w14:paraId="5D776397" w14:textId="55AC572D" w:rsidR="00400F44" w:rsidRDefault="00400F44">
      <w:pPr>
        <w:rPr>
          <w:sz w:val="24"/>
          <w:szCs w:val="24"/>
        </w:rPr>
      </w:pPr>
      <w:r>
        <w:rPr>
          <w:sz w:val="24"/>
          <w:szCs w:val="24"/>
        </w:rPr>
        <w:t xml:space="preserve">  Motion by Darrel, second by Ron to join the Wisconsin Retirement System (WRS) for town employees eligible and for the towns portion to be subtracted from their monthly stipend.  Enrollment for 2024 is pending all applications are approved by November 15, 2023.  Motion carried.</w:t>
      </w:r>
    </w:p>
    <w:p w14:paraId="45FC8B33" w14:textId="18D057D6" w:rsidR="00400F44" w:rsidRDefault="00400F44">
      <w:pPr>
        <w:rPr>
          <w:sz w:val="24"/>
          <w:szCs w:val="24"/>
        </w:rPr>
      </w:pPr>
      <w:r>
        <w:rPr>
          <w:sz w:val="24"/>
          <w:szCs w:val="24"/>
        </w:rPr>
        <w:t xml:space="preserve">  </w:t>
      </w:r>
      <w:r w:rsidR="00F20945">
        <w:rPr>
          <w:sz w:val="24"/>
          <w:szCs w:val="24"/>
        </w:rPr>
        <w:t>Motion by Darrel, second by Ron to move into closed session pursuant to Sec. 19.85 (1)(c) Wis. Stats. to consider employment compensation and performance evaluation of town employees.  Roll call vote:  Ron-yes, Philip-yes and Darrel-yes.  Motion carried.</w:t>
      </w:r>
    </w:p>
    <w:p w14:paraId="557449DC" w14:textId="5CED51BC" w:rsidR="00F20945" w:rsidRDefault="00F20945">
      <w:pPr>
        <w:rPr>
          <w:sz w:val="24"/>
          <w:szCs w:val="24"/>
        </w:rPr>
      </w:pPr>
      <w:r>
        <w:rPr>
          <w:sz w:val="24"/>
          <w:szCs w:val="24"/>
        </w:rPr>
        <w:t xml:space="preserve">  Motion by Darrel, second by Ron to move to open session.  Roll call vote:  Ron-yes, Philip-yes and Darrel-yes.  Motion carried.</w:t>
      </w:r>
    </w:p>
    <w:p w14:paraId="2B942527" w14:textId="24872DE0" w:rsidR="00F20945" w:rsidRDefault="00F20945">
      <w:pPr>
        <w:rPr>
          <w:sz w:val="24"/>
          <w:szCs w:val="24"/>
        </w:rPr>
      </w:pPr>
      <w:r>
        <w:rPr>
          <w:sz w:val="24"/>
          <w:szCs w:val="24"/>
        </w:rPr>
        <w:lastRenderedPageBreak/>
        <w:t xml:space="preserve">  </w:t>
      </w:r>
      <w:r w:rsidR="003873F3">
        <w:rPr>
          <w:sz w:val="24"/>
          <w:szCs w:val="24"/>
        </w:rPr>
        <w:t>Motion by Darrel, second by Ron to approve a $1 wage increase for Eric Johnson and a $.50 wage increase for Jorgen Haug effective January 1, 2024.  Motion carried.</w:t>
      </w:r>
    </w:p>
    <w:p w14:paraId="696383DA" w14:textId="4E4AFEBF" w:rsidR="003873F3" w:rsidRDefault="003873F3">
      <w:pPr>
        <w:rPr>
          <w:sz w:val="24"/>
          <w:szCs w:val="24"/>
        </w:rPr>
      </w:pPr>
      <w:r>
        <w:rPr>
          <w:sz w:val="24"/>
          <w:szCs w:val="24"/>
        </w:rPr>
        <w:t xml:space="preserve">  Announcements:  None</w:t>
      </w:r>
    </w:p>
    <w:p w14:paraId="78BAAECB" w14:textId="5DF82008" w:rsidR="003873F3" w:rsidRDefault="003873F3">
      <w:pPr>
        <w:rPr>
          <w:sz w:val="24"/>
          <w:szCs w:val="24"/>
        </w:rPr>
      </w:pPr>
      <w:r>
        <w:rPr>
          <w:sz w:val="24"/>
          <w:szCs w:val="24"/>
        </w:rPr>
        <w:t xml:space="preserve">  Suggestions for </w:t>
      </w:r>
      <w:r w:rsidR="000614B0">
        <w:rPr>
          <w:sz w:val="24"/>
          <w:szCs w:val="24"/>
        </w:rPr>
        <w:t xml:space="preserve">agenda items for </w:t>
      </w:r>
      <w:r>
        <w:rPr>
          <w:sz w:val="24"/>
          <w:szCs w:val="24"/>
        </w:rPr>
        <w:t>the next regularly scheduled board meeting</w:t>
      </w:r>
      <w:r w:rsidR="000614B0">
        <w:rPr>
          <w:sz w:val="24"/>
          <w:szCs w:val="24"/>
        </w:rPr>
        <w:t xml:space="preserve"> on January 8, 2024, at 6:30 PM:  none</w:t>
      </w:r>
    </w:p>
    <w:p w14:paraId="5D7701CE" w14:textId="3170FB09" w:rsidR="000614B0" w:rsidRDefault="000614B0">
      <w:pPr>
        <w:rPr>
          <w:sz w:val="24"/>
          <w:szCs w:val="24"/>
        </w:rPr>
      </w:pPr>
      <w:r>
        <w:rPr>
          <w:sz w:val="24"/>
          <w:szCs w:val="24"/>
        </w:rPr>
        <w:t xml:space="preserve">  Motion to adjourn at 6:26 PM by Ron, second by Philip.  Motion carried.</w:t>
      </w:r>
    </w:p>
    <w:p w14:paraId="4DAB321F" w14:textId="36AE5237" w:rsidR="00522209" w:rsidRPr="00EA307B" w:rsidRDefault="00522209">
      <w:pPr>
        <w:rPr>
          <w:sz w:val="24"/>
          <w:szCs w:val="24"/>
        </w:rPr>
      </w:pPr>
      <w:r>
        <w:rPr>
          <w:sz w:val="24"/>
          <w:szCs w:val="24"/>
        </w:rPr>
        <w:t xml:space="preserve">  </w:t>
      </w:r>
    </w:p>
    <w:sectPr w:rsidR="00522209" w:rsidRPr="00EA3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B"/>
    <w:rsid w:val="000614B0"/>
    <w:rsid w:val="003873F3"/>
    <w:rsid w:val="00400F44"/>
    <w:rsid w:val="00522209"/>
    <w:rsid w:val="00544E21"/>
    <w:rsid w:val="005D2954"/>
    <w:rsid w:val="006B4E6B"/>
    <w:rsid w:val="006E215A"/>
    <w:rsid w:val="00725606"/>
    <w:rsid w:val="00BA1EDB"/>
    <w:rsid w:val="00EA307B"/>
    <w:rsid w:val="00F20945"/>
    <w:rsid w:val="00F5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0963"/>
  <w15:chartTrackingRefBased/>
  <w15:docId w15:val="{5E76A64B-4BBB-4F20-A40B-30BAB232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5</cp:revision>
  <dcterms:created xsi:type="dcterms:W3CDTF">2023-12-09T15:53:00Z</dcterms:created>
  <dcterms:modified xsi:type="dcterms:W3CDTF">2023-12-10T18:27:00Z</dcterms:modified>
</cp:coreProperties>
</file>