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1CF7" w14:textId="3687F577" w:rsidR="00F576B8" w:rsidRDefault="000B4D10">
      <w:r>
        <w:t xml:space="preserve">  The Public Hearing for the Town of Preston on the 2026 budget was called to order</w:t>
      </w:r>
      <w:r w:rsidR="00434D9F">
        <w:t xml:space="preserve"> at 7 PM on November 24, 2025, at the town hall.</w:t>
      </w:r>
      <w:r w:rsidR="00273F4C">
        <w:t xml:space="preserve"> Those in attendance were Judy Betker, Mary Drangsveit, </w:t>
      </w:r>
      <w:r w:rsidR="005D397E">
        <w:t>Ron Solberg, Sam Overlien, Aaron Anderegg, Mary Oldendorf and Cathy Nelson</w:t>
      </w:r>
      <w:r w:rsidR="00F1536D">
        <w:t>.</w:t>
      </w:r>
    </w:p>
    <w:p w14:paraId="7B0F5F67" w14:textId="1BF08E79" w:rsidR="00F1536D" w:rsidRDefault="00F1536D">
      <w:r>
        <w:t xml:space="preserve">  Discussion was held on the 2026 budget.</w:t>
      </w:r>
    </w:p>
    <w:p w14:paraId="06C36F0C" w14:textId="0BFAE877" w:rsidR="00F1536D" w:rsidRDefault="00F1536D">
      <w:r>
        <w:t xml:space="preserve">  The </w:t>
      </w:r>
      <w:r w:rsidR="00F62996">
        <w:t>Public Hearing was closed at 7:13 PM.</w:t>
      </w:r>
    </w:p>
    <w:p w14:paraId="39AC2D74" w14:textId="77777777" w:rsidR="00F62996" w:rsidRDefault="00F62996"/>
    <w:p w14:paraId="16119E32" w14:textId="77777777" w:rsidR="00414A99" w:rsidRDefault="00414A99"/>
    <w:p w14:paraId="6A389447" w14:textId="77777777" w:rsidR="00F62996" w:rsidRDefault="00F62996"/>
    <w:p w14:paraId="07E5CA47" w14:textId="35B0D31C" w:rsidR="00F62996" w:rsidRDefault="0069147B">
      <w:r>
        <w:t xml:space="preserve">  </w:t>
      </w:r>
      <w:r w:rsidR="00CE6F48">
        <w:t>The Special Town Meeting of the Electors was opened</w:t>
      </w:r>
      <w:r>
        <w:t>.</w:t>
      </w:r>
    </w:p>
    <w:p w14:paraId="5C4A09E0" w14:textId="7015FA8F" w:rsidR="0069147B" w:rsidRDefault="0069147B">
      <w:r>
        <w:t xml:space="preserve">  Motion by Judy Betker, second by Mary Drangsveit</w:t>
      </w:r>
      <w:r w:rsidR="006B5E37">
        <w:t xml:space="preserve"> to adopt the 202</w:t>
      </w:r>
      <w:r w:rsidR="00A84274">
        <w:t>5</w:t>
      </w:r>
      <w:r w:rsidR="006B5E37">
        <w:t xml:space="preserve"> tax levy</w:t>
      </w:r>
      <w:r w:rsidR="00A46067">
        <w:t xml:space="preserve"> of $224,252</w:t>
      </w:r>
      <w:r w:rsidR="00DC313D">
        <w:t>.03</w:t>
      </w:r>
      <w:r w:rsidR="007853D9">
        <w:t xml:space="preserve"> to </w:t>
      </w:r>
      <w:r w:rsidR="006E7E5F">
        <w:t xml:space="preserve">be paid in </w:t>
      </w:r>
      <w:r w:rsidR="008D3CE4">
        <w:t>2026</w:t>
      </w:r>
      <w:r w:rsidR="00A84274">
        <w:t>. Motion carried.</w:t>
      </w:r>
    </w:p>
    <w:p w14:paraId="0497968B" w14:textId="1E970717" w:rsidR="003D2C53" w:rsidRDefault="003D2C53">
      <w:r>
        <w:t xml:space="preserve">  The </w:t>
      </w:r>
      <w:r w:rsidR="00A67C38">
        <w:t>Electors Meeting was closed at 7:14 PM.</w:t>
      </w:r>
    </w:p>
    <w:p w14:paraId="7D20122C" w14:textId="57B9FBB4" w:rsidR="00A67C38" w:rsidRDefault="00A67C38"/>
    <w:p w14:paraId="288CBCA1" w14:textId="77777777" w:rsidR="00414A99" w:rsidRDefault="00414A99"/>
    <w:p w14:paraId="75D3177A" w14:textId="77777777" w:rsidR="00414A99" w:rsidRDefault="00414A99"/>
    <w:p w14:paraId="45F6321E" w14:textId="77777777" w:rsidR="00D30516" w:rsidRDefault="00F55E3F">
      <w:r>
        <w:t xml:space="preserve">  The Town of Preston b</w:t>
      </w:r>
      <w:r w:rsidR="00DF5910">
        <w:t>oard meeting was called to order at 7:14 PM.</w:t>
      </w:r>
    </w:p>
    <w:p w14:paraId="6D2A9CDF" w14:textId="77777777" w:rsidR="00D30516" w:rsidRDefault="00D30516">
      <w:r>
        <w:t xml:space="preserve"> </w:t>
      </w:r>
      <w:r w:rsidR="008B062E">
        <w:t xml:space="preserve"> Certification of Open Meeting Law Requirements was met.</w:t>
      </w:r>
      <w:r w:rsidR="00D361AA">
        <w:t xml:space="preserve"> </w:t>
      </w:r>
    </w:p>
    <w:p w14:paraId="54961185" w14:textId="6D0486D1" w:rsidR="00F55E3F" w:rsidRDefault="00D30516">
      <w:r>
        <w:t xml:space="preserve">  </w:t>
      </w:r>
      <w:r w:rsidR="00D361AA">
        <w:t>Roll call with Ron, Sam, Aaron, Mary and Cathy present.</w:t>
      </w:r>
    </w:p>
    <w:p w14:paraId="7835AF28" w14:textId="46449040" w:rsidR="00D361AA" w:rsidRDefault="00D361AA">
      <w:r>
        <w:t xml:space="preserve">  </w:t>
      </w:r>
      <w:r w:rsidR="00267DC4">
        <w:t xml:space="preserve">Motion by Aaron, second by Ron </w:t>
      </w:r>
      <w:r w:rsidR="00B009F6">
        <w:t xml:space="preserve">to adopt the agenda as printed. </w:t>
      </w:r>
      <w:r w:rsidR="00425620">
        <w:t>Motion carried.</w:t>
      </w:r>
    </w:p>
    <w:p w14:paraId="00816846" w14:textId="48A26A28" w:rsidR="00425620" w:rsidRDefault="00425620">
      <w:r>
        <w:t xml:space="preserve">  </w:t>
      </w:r>
      <w:r w:rsidR="00B81ADF">
        <w:t xml:space="preserve">Motion by </w:t>
      </w:r>
      <w:r w:rsidR="001308CF">
        <w:t>Aaron, second by Sam to adopt the 2026</w:t>
      </w:r>
      <w:r w:rsidR="003222F1">
        <w:t xml:space="preserve"> budget as presented. Motion carried.</w:t>
      </w:r>
    </w:p>
    <w:p w14:paraId="41AB4D1E" w14:textId="3AFEA3CA" w:rsidR="003222F1" w:rsidRDefault="003222F1">
      <w:r>
        <w:t xml:space="preserve">  </w:t>
      </w:r>
      <w:r w:rsidR="00DA43C7">
        <w:t>Suggestions for agenda items for the next regu</w:t>
      </w:r>
      <w:r w:rsidR="00BE179C">
        <w:t>larly scheduled board meeting on December 8, 2025</w:t>
      </w:r>
      <w:r w:rsidR="00472688">
        <w:t xml:space="preserve">: gravel roads </w:t>
      </w:r>
      <w:r w:rsidR="00583B05">
        <w:t>–</w:t>
      </w:r>
      <w:r w:rsidR="00472688">
        <w:t xml:space="preserve"> </w:t>
      </w:r>
      <w:r w:rsidR="00583B05">
        <w:t>Skunk Hollow and Wall Lane.</w:t>
      </w:r>
    </w:p>
    <w:p w14:paraId="4E147513" w14:textId="5137FACE" w:rsidR="00583B05" w:rsidRDefault="00583B05">
      <w:r>
        <w:t xml:space="preserve">  </w:t>
      </w:r>
      <w:r w:rsidR="00695861">
        <w:t>Motion to adjourn at 7:29 by R</w:t>
      </w:r>
      <w:r w:rsidR="00414A99">
        <w:t>on, second by Sam. Motion carried.</w:t>
      </w:r>
    </w:p>
    <w:sectPr w:rsidR="0058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B0"/>
    <w:rsid w:val="000B4D10"/>
    <w:rsid w:val="001308CF"/>
    <w:rsid w:val="00204B6F"/>
    <w:rsid w:val="00267DC4"/>
    <w:rsid w:val="00273F4C"/>
    <w:rsid w:val="003222F1"/>
    <w:rsid w:val="003D2C53"/>
    <w:rsid w:val="00414A99"/>
    <w:rsid w:val="00425620"/>
    <w:rsid w:val="00434D9F"/>
    <w:rsid w:val="00472688"/>
    <w:rsid w:val="00583B05"/>
    <w:rsid w:val="005D2954"/>
    <w:rsid w:val="005D397E"/>
    <w:rsid w:val="0069147B"/>
    <w:rsid w:val="00695861"/>
    <w:rsid w:val="006B5E37"/>
    <w:rsid w:val="006E7E5F"/>
    <w:rsid w:val="007379D1"/>
    <w:rsid w:val="007853D9"/>
    <w:rsid w:val="007C74B0"/>
    <w:rsid w:val="008B062E"/>
    <w:rsid w:val="008D3CE4"/>
    <w:rsid w:val="00A46067"/>
    <w:rsid w:val="00A66701"/>
    <w:rsid w:val="00A67C38"/>
    <w:rsid w:val="00A84274"/>
    <w:rsid w:val="00B009F6"/>
    <w:rsid w:val="00B81ADF"/>
    <w:rsid w:val="00BE179C"/>
    <w:rsid w:val="00CE6F48"/>
    <w:rsid w:val="00D30516"/>
    <w:rsid w:val="00D361AA"/>
    <w:rsid w:val="00DA43C7"/>
    <w:rsid w:val="00DC313D"/>
    <w:rsid w:val="00DF5910"/>
    <w:rsid w:val="00F1536D"/>
    <w:rsid w:val="00F55E3F"/>
    <w:rsid w:val="00F576B8"/>
    <w:rsid w:val="00F62996"/>
    <w:rsid w:val="00F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9820"/>
  <w15:chartTrackingRefBased/>
  <w15:docId w15:val="{55D1162E-98BE-4248-9FD9-EFA6BF4F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35</cp:revision>
  <dcterms:created xsi:type="dcterms:W3CDTF">2025-11-30T00:53:00Z</dcterms:created>
  <dcterms:modified xsi:type="dcterms:W3CDTF">2025-11-30T01:12:00Z</dcterms:modified>
</cp:coreProperties>
</file>