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3792" w14:textId="24937FA4" w:rsidR="00F576B8" w:rsidRDefault="007E1AEF">
      <w:r>
        <w:t xml:space="preserve">  The Town of Preston met on Wednesday, May 20, 2026, for a special town board meeting. The meeting was called to order at 6:01 PM. Certification of Open Meeting Law Requirements was met. Roll call was held with Ron, Sam, Aaron and Cathy present.</w:t>
      </w:r>
    </w:p>
    <w:p w14:paraId="5EA9C1C3" w14:textId="04B7418B" w:rsidR="007E1AEF" w:rsidRDefault="007E1AEF">
      <w:r>
        <w:t xml:space="preserve">  Motion by Aaron, second by Ron to approve the agenda as printed.</w:t>
      </w:r>
    </w:p>
    <w:p w14:paraId="6B805633" w14:textId="624E2076" w:rsidR="007E1AEF" w:rsidRDefault="007E1AEF">
      <w:r>
        <w:t xml:space="preserve">  Roads: </w:t>
      </w:r>
      <w:r>
        <w:rPr>
          <w:b/>
          <w:bCs/>
        </w:rPr>
        <w:t>Eid Road</w:t>
      </w:r>
      <w:r>
        <w:t xml:space="preserve"> – Motion by Aaron, second by Sam to approve estimate of $2400 from the County to fix washout of shoulder and repave Eid Road where washout was. Motion carried unopposed. </w:t>
      </w:r>
      <w:r w:rsidR="008E020A">
        <w:t xml:space="preserve">                                                                                                                                                                   </w:t>
      </w:r>
      <w:r>
        <w:rPr>
          <w:b/>
          <w:bCs/>
        </w:rPr>
        <w:t>Wall lane</w:t>
      </w:r>
      <w:r>
        <w:t xml:space="preserve"> – Estimate form the County of $15,800 for ¾ inch base and 3-inch gravel </w:t>
      </w:r>
      <w:r w:rsidR="00D52CDE">
        <w:t>and $</w:t>
      </w:r>
      <w:r>
        <w:t xml:space="preserve">9,400 to replace 4 culverts. Motion by Aarron, second by Ron to bid out </w:t>
      </w:r>
      <w:r w:rsidR="00D52CDE">
        <w:t>the work on Wall Lane. Motion carried unopposed.</w:t>
      </w:r>
    </w:p>
    <w:p w14:paraId="0124EC83" w14:textId="3ED37BCF" w:rsidR="00D52CDE" w:rsidRDefault="00D52CDE">
      <w:r>
        <w:t xml:space="preserve">  Equipment: Nothing.</w:t>
      </w:r>
    </w:p>
    <w:p w14:paraId="35D0BFE1" w14:textId="5F0ECE65" w:rsidR="00D52CDE" w:rsidRDefault="00D52CDE">
      <w:r>
        <w:t xml:space="preserve">  Announcements: None.</w:t>
      </w:r>
    </w:p>
    <w:p w14:paraId="6029E8E7" w14:textId="354EFCC3" w:rsidR="00D52CDE" w:rsidRDefault="00D52CDE">
      <w:r>
        <w:t xml:space="preserve">  Suggestions for agenda items for the next regularly scheduled Town Board Meeting June 8, 2026: bids.</w:t>
      </w:r>
    </w:p>
    <w:p w14:paraId="647F29A9" w14:textId="3317E2FA" w:rsidR="00D52CDE" w:rsidRPr="007E1AEF" w:rsidRDefault="00D52CDE">
      <w:r>
        <w:t xml:space="preserve">  Motion by Ron, second by Sam to adjourn at 6:16 PM. Motion carried unopposed.</w:t>
      </w:r>
    </w:p>
    <w:sectPr w:rsidR="00D52CDE" w:rsidRPr="007E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47"/>
    <w:rsid w:val="001E2347"/>
    <w:rsid w:val="00204B6F"/>
    <w:rsid w:val="004C22ED"/>
    <w:rsid w:val="005D2954"/>
    <w:rsid w:val="007379D1"/>
    <w:rsid w:val="007E1AEF"/>
    <w:rsid w:val="008E020A"/>
    <w:rsid w:val="00D52CDE"/>
    <w:rsid w:val="00F576B8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FF73"/>
  <w15:chartTrackingRefBased/>
  <w15:docId w15:val="{DC91B7EB-D6F8-4F98-9DD0-4BC71A18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3</cp:revision>
  <dcterms:created xsi:type="dcterms:W3CDTF">2026-06-06T18:14:00Z</dcterms:created>
  <dcterms:modified xsi:type="dcterms:W3CDTF">2026-06-06T18:28:00Z</dcterms:modified>
</cp:coreProperties>
</file>